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05fda9dc5db146b7" Type="http://schemas.microsoft.com/office/2007/relationships/ui/extensibility" Target="customUI/customUI14.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B5DE5" w14:textId="0010F776" w:rsidR="009B260C" w:rsidRPr="00CA3DB6" w:rsidRDefault="009B260C" w:rsidP="009B260C">
      <w:pPr>
        <w:pStyle w:val="Bilagsoverskrift1"/>
        <w:numPr>
          <w:ilvl w:val="0"/>
          <w:numId w:val="0"/>
        </w:numPr>
        <w:rPr>
          <w:rFonts w:ascii="Tahoma" w:hAnsi="Tahoma" w:cs="Tahoma"/>
        </w:rPr>
      </w:pPr>
      <w:bookmarkStart w:id="0" w:name="_Toc153359194"/>
      <w:r w:rsidRPr="00CA3DB6">
        <w:rPr>
          <w:rFonts w:ascii="Tahoma" w:hAnsi="Tahoma" w:cs="Tahoma"/>
        </w:rPr>
        <w:t>Bilag 4: Eksempel på drejebog for en workshop</w:t>
      </w:r>
      <w:bookmarkEnd w:id="0"/>
    </w:p>
    <w:p w14:paraId="4BF6C4EE" w14:textId="77777777" w:rsidR="009B260C" w:rsidRPr="00CA3DB6" w:rsidRDefault="009B260C" w:rsidP="009B260C">
      <w:pPr>
        <w:rPr>
          <w:rFonts w:ascii="Tahoma" w:hAnsi="Tahoma" w:cs="Tahoma"/>
        </w:rPr>
      </w:pPr>
      <w:r w:rsidRPr="00CA3DB6">
        <w:rPr>
          <w:rFonts w:ascii="Tahoma" w:hAnsi="Tahoma" w:cs="Tahoma"/>
        </w:rPr>
        <w:t xml:space="preserve">Dette eksempel på en drejebog for en workshop er tænkt som et redskab til brug for læringsopsamlinger i forbindelse med alle større og mindre forsyningskritiske hændelser, herunder nærved-hændelser. Workshoppen er her tilrettelagt således, 1. runde af gruppearbejde har fokus på hvad der gik godt og mindre godt i forbindelse med hændelsen, dvs. her drøfter deltagerne selve hændelsen og forløbet for denne, altså en form for dokumentation af hændelsen. 2. runde af gruppearbejde har alene fokus på læringer. </w:t>
      </w:r>
    </w:p>
    <w:p w14:paraId="54EDAE7C" w14:textId="77777777" w:rsidR="009B260C" w:rsidRPr="00CA3DB6" w:rsidRDefault="009B260C" w:rsidP="009B260C">
      <w:pPr>
        <w:rPr>
          <w:rFonts w:ascii="Tahoma" w:hAnsi="Tahoma" w:cs="Tahoma"/>
        </w:rPr>
      </w:pPr>
      <w:r w:rsidRPr="00CA3DB6">
        <w:rPr>
          <w:rFonts w:ascii="Tahoma" w:hAnsi="Tahoma" w:cs="Tahoma"/>
        </w:rPr>
        <w:t>Det vil sige, at dette eksempel på en drejebog for en workshop både omfatter det bagudskuende (dokumentation) og det fremadskuende (læring) perspektiv.</w:t>
      </w:r>
    </w:p>
    <w:p w14:paraId="25F22A3C" w14:textId="19F5EAA8" w:rsidR="009B260C" w:rsidRPr="00CA3DB6" w:rsidRDefault="009B260C" w:rsidP="009B260C">
      <w:pPr>
        <w:rPr>
          <w:rFonts w:ascii="Tahoma" w:hAnsi="Tahoma" w:cs="Tahoma"/>
        </w:rPr>
      </w:pPr>
      <w:r w:rsidRPr="00CA3DB6">
        <w:rPr>
          <w:rFonts w:ascii="Tahoma" w:hAnsi="Tahoma" w:cs="Tahoma"/>
        </w:rPr>
        <w:t>Drejebogen er tænkt som en overordnet skabelon, der kan tilpasses og justeres afhængig af omfanget af hændelsen samt antallet af deltagere.</w:t>
      </w:r>
    </w:p>
    <w:p w14:paraId="0A37F28C" w14:textId="1F608B3A" w:rsidR="009B260C" w:rsidRPr="00CA3DB6" w:rsidRDefault="009B260C" w:rsidP="009B260C">
      <w:pPr>
        <w:rPr>
          <w:rFonts w:ascii="Tahoma" w:hAnsi="Tahoma" w:cs="Tahoma"/>
        </w:rPr>
      </w:pPr>
    </w:p>
    <w:p w14:paraId="55C9E38C" w14:textId="77777777" w:rsidR="009B260C" w:rsidRPr="00CA3DB6" w:rsidRDefault="009B260C" w:rsidP="009B260C">
      <w:pPr>
        <w:rPr>
          <w:rFonts w:ascii="Tahoma" w:hAnsi="Tahoma" w:cs="Tahoma"/>
        </w:rPr>
      </w:pPr>
    </w:p>
    <w:p w14:paraId="3C3467FF" w14:textId="77777777" w:rsidR="009B260C" w:rsidRPr="00CA3DB6" w:rsidRDefault="009B260C" w:rsidP="00DA0C77">
      <w:pPr>
        <w:rPr>
          <w:rFonts w:ascii="Tahoma" w:hAnsi="Tahoma" w:cs="Tahoma"/>
        </w:rPr>
        <w:sectPr w:rsidR="009B260C" w:rsidRPr="00CA3DB6" w:rsidSect="004538BE">
          <w:footerReference w:type="even" r:id="rId9"/>
          <w:footerReference w:type="default" r:id="rId10"/>
          <w:type w:val="continuous"/>
          <w:pgSz w:w="11906" w:h="16838" w:code="9"/>
          <w:pgMar w:top="1021" w:right="1134" w:bottom="1418" w:left="3119" w:header="709" w:footer="454" w:gutter="0"/>
          <w:cols w:space="708"/>
          <w:docGrid w:linePitch="360"/>
        </w:sectPr>
      </w:pPr>
    </w:p>
    <w:p w14:paraId="49ACFF79" w14:textId="02ACC53F" w:rsidR="009B260C" w:rsidRPr="00CA3DB6" w:rsidRDefault="009B260C" w:rsidP="009B260C">
      <w:pPr>
        <w:pStyle w:val="Billedtekst"/>
        <w:spacing w:before="283"/>
        <w:rPr>
          <w:rFonts w:ascii="Tahoma" w:hAnsi="Tahoma" w:cs="Tahoma"/>
        </w:rPr>
      </w:pPr>
      <w:r w:rsidRPr="00CA3DB6">
        <w:rPr>
          <w:rFonts w:ascii="Tahoma" w:hAnsi="Tahoma" w:cs="Tahoma"/>
        </w:rPr>
        <w:t xml:space="preserve">Tabel </w:t>
      </w:r>
      <w:r w:rsidR="002B61E6" w:rsidRPr="00CA3DB6">
        <w:rPr>
          <w:rFonts w:ascii="Tahoma" w:hAnsi="Tahoma" w:cs="Tahoma"/>
        </w:rPr>
        <w:fldChar w:fldCharType="begin"/>
      </w:r>
      <w:r w:rsidR="002B61E6" w:rsidRPr="00CA3DB6">
        <w:rPr>
          <w:rFonts w:ascii="Tahoma" w:hAnsi="Tahoma" w:cs="Tahoma"/>
        </w:rPr>
        <w:instrText xml:space="preserve"> SEQ Tabel \* ARABIC </w:instrText>
      </w:r>
      <w:r w:rsidR="002B61E6" w:rsidRPr="00CA3DB6">
        <w:rPr>
          <w:rFonts w:ascii="Tahoma" w:hAnsi="Tahoma" w:cs="Tahoma"/>
        </w:rPr>
        <w:fldChar w:fldCharType="separate"/>
      </w:r>
      <w:r w:rsidR="00151CF1" w:rsidRPr="00CA3DB6">
        <w:rPr>
          <w:rFonts w:ascii="Tahoma" w:hAnsi="Tahoma" w:cs="Tahoma"/>
          <w:noProof/>
        </w:rPr>
        <w:t>9</w:t>
      </w:r>
      <w:r w:rsidR="002B61E6" w:rsidRPr="00CA3DB6">
        <w:rPr>
          <w:rFonts w:ascii="Tahoma" w:hAnsi="Tahoma" w:cs="Tahoma"/>
          <w:noProof/>
        </w:rPr>
        <w:fldChar w:fldCharType="end"/>
      </w:r>
    </w:p>
    <w:p w14:paraId="0CD1900A" w14:textId="13B0E266" w:rsidR="009B260C" w:rsidRPr="00CA3DB6" w:rsidRDefault="0099345F" w:rsidP="002273D5">
      <w:pPr>
        <w:pStyle w:val="Figur-ogtabeloverskrift"/>
        <w:rPr>
          <w:rFonts w:ascii="Tahoma" w:hAnsi="Tahoma" w:cs="Tahoma"/>
        </w:rPr>
      </w:pPr>
      <w:r w:rsidRPr="00CA3DB6">
        <w:rPr>
          <w:rFonts w:ascii="Tahoma" w:hAnsi="Tahoma" w:cs="Tahoma"/>
        </w:rPr>
        <w:t>Del 1</w:t>
      </w:r>
    </w:p>
    <w:tbl>
      <w:tblPr>
        <w:tblStyle w:val="SFOSstandardtabel"/>
        <w:tblW w:w="5000" w:type="pct"/>
        <w:tblBorders>
          <w:top w:val="single" w:sz="8" w:space="0" w:color="2D4054" w:themeColor="text2"/>
          <w:bottom w:val="single" w:sz="8" w:space="0" w:color="2D4054" w:themeColor="text2"/>
          <w:insideH w:val="single" w:sz="8" w:space="0" w:color="2D4054" w:themeColor="text2"/>
        </w:tblBorders>
        <w:tblLook w:val="04A0" w:firstRow="1" w:lastRow="0" w:firstColumn="1" w:lastColumn="0" w:noHBand="0" w:noVBand="1"/>
        <w:tblCaption w:val="Tabel 9: Del 1"/>
        <w:tblDescription w:val="."/>
      </w:tblPr>
      <w:tblGrid>
        <w:gridCol w:w="3213"/>
        <w:gridCol w:w="6425"/>
      </w:tblGrid>
      <w:tr w:rsidR="009B260C" w:rsidRPr="00CA3DB6" w14:paraId="42AB5A96" w14:textId="340B72EA" w:rsidTr="00F9746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00" w:type="pct"/>
            <w:gridSpan w:val="2"/>
          </w:tcPr>
          <w:p w14:paraId="36443FCB" w14:textId="4FAFB4CF" w:rsidR="009B260C" w:rsidRPr="00CA3DB6" w:rsidRDefault="009B260C" w:rsidP="0091618E">
            <w:pPr>
              <w:pStyle w:val="Tabeltekst"/>
              <w:rPr>
                <w:rFonts w:ascii="Tahoma" w:hAnsi="Tahoma" w:cs="Tahoma"/>
                <w:color w:val="2D4054" w:themeColor="text2"/>
              </w:rPr>
            </w:pPr>
            <w:r w:rsidRPr="00CA3DB6">
              <w:rPr>
                <w:rFonts w:ascii="Tahoma" w:hAnsi="Tahoma" w:cs="Tahoma"/>
                <w:color w:val="2D4054" w:themeColor="text2"/>
              </w:rPr>
              <w:t>Drejebog</w:t>
            </w:r>
          </w:p>
        </w:tc>
      </w:tr>
      <w:tr w:rsidR="009B260C" w:rsidRPr="00CA3DB6" w14:paraId="34154B8E" w14:textId="73501ED7" w:rsidTr="00F97464">
        <w:tc>
          <w:tcPr>
            <w:cnfStyle w:val="001000000000" w:firstRow="0" w:lastRow="0" w:firstColumn="1" w:lastColumn="0" w:oddVBand="0" w:evenVBand="0" w:oddHBand="0" w:evenHBand="0" w:firstRowFirstColumn="0" w:firstRowLastColumn="0" w:lastRowFirstColumn="0" w:lastRowLastColumn="0"/>
            <w:tcW w:w="1667" w:type="pct"/>
            <w:shd w:val="clear" w:color="auto" w:fill="E5EDF3" w:themeFill="background2"/>
          </w:tcPr>
          <w:p w14:paraId="42BEFDA4" w14:textId="0C8FCBB6" w:rsidR="009B260C" w:rsidRPr="00CA3DB6" w:rsidRDefault="009B260C" w:rsidP="009B260C">
            <w:pPr>
              <w:pStyle w:val="Tabeltekst"/>
              <w:rPr>
                <w:rFonts w:ascii="Tahoma" w:hAnsi="Tahoma" w:cs="Tahoma"/>
                <w:color w:val="2D4054" w:themeColor="text2"/>
              </w:rPr>
            </w:pPr>
            <w:r w:rsidRPr="00CA3DB6">
              <w:rPr>
                <w:rFonts w:ascii="Tahoma" w:hAnsi="Tahoma" w:cs="Tahoma"/>
                <w:color w:val="2D4054" w:themeColor="text2"/>
              </w:rPr>
              <w:t>Formål</w:t>
            </w:r>
          </w:p>
        </w:tc>
        <w:tc>
          <w:tcPr>
            <w:tcW w:w="3333" w:type="pct"/>
          </w:tcPr>
          <w:p w14:paraId="63BC24F9" w14:textId="756A3B47" w:rsidR="009B260C" w:rsidRPr="00CA3DB6" w:rsidRDefault="0099345F" w:rsidP="009B260C">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At styrke forsyningssikkerheden på myndighedens område/i sektoren/på tværs af sektorer.</w:t>
            </w:r>
          </w:p>
        </w:tc>
      </w:tr>
      <w:tr w:rsidR="009B260C" w:rsidRPr="00CA3DB6" w14:paraId="16556BBE" w14:textId="43E362DC" w:rsidTr="00F97464">
        <w:tc>
          <w:tcPr>
            <w:cnfStyle w:val="001000000000" w:firstRow="0" w:lastRow="0" w:firstColumn="1" w:lastColumn="0" w:oddVBand="0" w:evenVBand="0" w:oddHBand="0" w:evenHBand="0" w:firstRowFirstColumn="0" w:firstRowLastColumn="0" w:lastRowFirstColumn="0" w:lastRowLastColumn="0"/>
            <w:tcW w:w="1667" w:type="pct"/>
            <w:shd w:val="clear" w:color="auto" w:fill="E5EDF3" w:themeFill="background2"/>
          </w:tcPr>
          <w:p w14:paraId="30004B4C" w14:textId="5F406C48" w:rsidR="009B260C" w:rsidRPr="00CA3DB6" w:rsidRDefault="009B260C" w:rsidP="009B260C">
            <w:pPr>
              <w:pStyle w:val="Tabeltekst"/>
              <w:rPr>
                <w:rFonts w:ascii="Tahoma" w:hAnsi="Tahoma" w:cs="Tahoma"/>
                <w:color w:val="2D4054" w:themeColor="text2"/>
              </w:rPr>
            </w:pPr>
            <w:proofErr w:type="spellStart"/>
            <w:r w:rsidRPr="00CA3DB6">
              <w:rPr>
                <w:rFonts w:ascii="Tahoma" w:hAnsi="Tahoma" w:cs="Tahoma"/>
                <w:color w:val="2D4054" w:themeColor="text2"/>
              </w:rPr>
              <w:t>Outcome</w:t>
            </w:r>
            <w:proofErr w:type="spellEnd"/>
          </w:p>
        </w:tc>
        <w:tc>
          <w:tcPr>
            <w:tcW w:w="3333" w:type="pct"/>
          </w:tcPr>
          <w:p w14:paraId="25389CF2" w14:textId="77777777"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Identificering af læringer.</w:t>
            </w:r>
          </w:p>
          <w:p w14:paraId="07E9B2E7" w14:textId="77777777"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Identificering af forbedringstiltag med henblik på at forbedre forsyningssikkerheden.</w:t>
            </w:r>
          </w:p>
          <w:p w14:paraId="05547C2D" w14:textId="2B810A3B" w:rsidR="009B260C"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i/>
                <w:color w:val="2D4054" w:themeColor="text2"/>
              </w:rPr>
            </w:pPr>
            <w:r w:rsidRPr="00CA3DB6">
              <w:rPr>
                <w:rFonts w:ascii="Tahoma" w:hAnsi="Tahoma" w:cs="Tahoma"/>
                <w:i/>
                <w:color w:val="2D4054" w:themeColor="text2"/>
              </w:rPr>
              <w:t>Evt. prioritering af forbedringstiltag (Workshoppen kan forlænges, således at deltagerne i plenum prioriterer forbedringstiltagene).</w:t>
            </w:r>
          </w:p>
        </w:tc>
      </w:tr>
      <w:tr w:rsidR="009B260C" w:rsidRPr="00CA3DB6" w14:paraId="73854FB0" w14:textId="77777777" w:rsidTr="00F97464">
        <w:tc>
          <w:tcPr>
            <w:cnfStyle w:val="001000000000" w:firstRow="0" w:lastRow="0" w:firstColumn="1" w:lastColumn="0" w:oddVBand="0" w:evenVBand="0" w:oddHBand="0" w:evenHBand="0" w:firstRowFirstColumn="0" w:firstRowLastColumn="0" w:lastRowFirstColumn="0" w:lastRowLastColumn="0"/>
            <w:tcW w:w="1667" w:type="pct"/>
            <w:shd w:val="clear" w:color="auto" w:fill="E5EDF3" w:themeFill="background2"/>
          </w:tcPr>
          <w:p w14:paraId="5FB593A0" w14:textId="3A8FDC13" w:rsidR="009B260C" w:rsidRPr="00CA3DB6" w:rsidRDefault="009B260C" w:rsidP="009B260C">
            <w:pPr>
              <w:pStyle w:val="Tabeltekst"/>
              <w:rPr>
                <w:rFonts w:ascii="Tahoma" w:hAnsi="Tahoma" w:cs="Tahoma"/>
                <w:color w:val="2D4054" w:themeColor="text2"/>
              </w:rPr>
            </w:pPr>
            <w:r w:rsidRPr="00CA3DB6">
              <w:rPr>
                <w:rFonts w:ascii="Tahoma" w:hAnsi="Tahoma" w:cs="Tahoma"/>
                <w:color w:val="2D4054" w:themeColor="text2"/>
              </w:rPr>
              <w:t>Deltagere</w:t>
            </w:r>
          </w:p>
        </w:tc>
        <w:tc>
          <w:tcPr>
            <w:tcW w:w="3333" w:type="pct"/>
          </w:tcPr>
          <w:p w14:paraId="510CCF9B" w14:textId="60BB55AE" w:rsidR="009B260C" w:rsidRPr="00CA3DB6" w:rsidRDefault="0099345F" w:rsidP="009B260C">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Notér her hvor deltagerne kommer fra samt hvor mange, der er (fx fra et kontor, en myndighed, en sektor mv.)</w:t>
            </w:r>
          </w:p>
        </w:tc>
      </w:tr>
      <w:tr w:rsidR="009B260C" w:rsidRPr="00CA3DB6" w14:paraId="0ACEBED6" w14:textId="77777777" w:rsidTr="00F97464">
        <w:tc>
          <w:tcPr>
            <w:cnfStyle w:val="001000000000" w:firstRow="0" w:lastRow="0" w:firstColumn="1" w:lastColumn="0" w:oddVBand="0" w:evenVBand="0" w:oddHBand="0" w:evenHBand="0" w:firstRowFirstColumn="0" w:firstRowLastColumn="0" w:lastRowFirstColumn="0" w:lastRowLastColumn="0"/>
            <w:tcW w:w="1667" w:type="pct"/>
            <w:shd w:val="clear" w:color="auto" w:fill="E5EDF3" w:themeFill="background2"/>
          </w:tcPr>
          <w:p w14:paraId="0B2396CA" w14:textId="4EA27D3E" w:rsidR="009B260C" w:rsidRPr="00CA3DB6" w:rsidRDefault="009B260C" w:rsidP="009B260C">
            <w:pPr>
              <w:pStyle w:val="Tabeltekst"/>
              <w:rPr>
                <w:rFonts w:ascii="Tahoma" w:hAnsi="Tahoma" w:cs="Tahoma"/>
                <w:color w:val="2D4054" w:themeColor="text2"/>
              </w:rPr>
            </w:pPr>
            <w:r w:rsidRPr="00CA3DB6">
              <w:rPr>
                <w:rFonts w:ascii="Tahoma" w:hAnsi="Tahoma" w:cs="Tahoma"/>
                <w:color w:val="2D4054" w:themeColor="text2"/>
              </w:rPr>
              <w:t>Materiale</w:t>
            </w:r>
          </w:p>
        </w:tc>
        <w:tc>
          <w:tcPr>
            <w:tcW w:w="3333" w:type="pct"/>
          </w:tcPr>
          <w:p w14:paraId="4BA16C90" w14:textId="4BA18D53" w:rsidR="009B260C" w:rsidRPr="00CA3DB6" w:rsidRDefault="0099345F" w:rsidP="009B260C">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Plancher, skriveredskaber, evt. slideshow til at vise hændelsesforløbet, papir til at skrive på.</w:t>
            </w:r>
          </w:p>
        </w:tc>
      </w:tr>
    </w:tbl>
    <w:p w14:paraId="66131649" w14:textId="77777777" w:rsidR="009B260C" w:rsidRPr="00CA3DB6" w:rsidRDefault="009B260C" w:rsidP="001370CF">
      <w:pPr>
        <w:pStyle w:val="Minipara"/>
        <w:rPr>
          <w:rFonts w:ascii="Tahoma" w:hAnsi="Tahoma" w:cs="Tahoma"/>
        </w:rPr>
      </w:pPr>
    </w:p>
    <w:p w14:paraId="09FA5756" w14:textId="77777777" w:rsidR="009B260C" w:rsidRPr="00CA3DB6" w:rsidRDefault="009B260C" w:rsidP="00F10D8A">
      <w:pPr>
        <w:pStyle w:val="Afstand"/>
        <w:rPr>
          <w:rFonts w:ascii="Tahoma" w:hAnsi="Tahoma" w:cs="Tahoma"/>
        </w:rPr>
      </w:pPr>
    </w:p>
    <w:p w14:paraId="3FCA91CC" w14:textId="59480D55" w:rsidR="009B260C" w:rsidRPr="00CA3DB6" w:rsidRDefault="009B260C" w:rsidP="0099345F">
      <w:pPr>
        <w:rPr>
          <w:rFonts w:ascii="Tahoma" w:hAnsi="Tahoma" w:cs="Tahoma"/>
        </w:rPr>
        <w:sectPr w:rsidR="009B260C" w:rsidRPr="00CA3DB6" w:rsidSect="009B260C">
          <w:type w:val="continuous"/>
          <w:pgSz w:w="11906" w:h="16838" w:code="9"/>
          <w:pgMar w:top="1021" w:right="1134" w:bottom="1418" w:left="1134" w:header="709" w:footer="454" w:gutter="0"/>
          <w:cols w:space="708"/>
          <w:docGrid w:linePitch="360"/>
        </w:sectPr>
      </w:pPr>
    </w:p>
    <w:p w14:paraId="34E8AB4F" w14:textId="3607A02B" w:rsidR="009B260C" w:rsidRPr="00CA3DB6" w:rsidRDefault="009B260C" w:rsidP="00707ABF">
      <w:pPr>
        <w:rPr>
          <w:rFonts w:ascii="Tahoma" w:hAnsi="Tahoma" w:cs="Tahoma"/>
        </w:rPr>
      </w:pPr>
    </w:p>
    <w:p w14:paraId="0A8B5D62" w14:textId="77777777" w:rsidR="0099345F" w:rsidRPr="00CA3DB6" w:rsidRDefault="0099345F" w:rsidP="00DA0C77">
      <w:pPr>
        <w:rPr>
          <w:rFonts w:ascii="Tahoma" w:hAnsi="Tahoma" w:cs="Tahoma"/>
        </w:rPr>
        <w:sectPr w:rsidR="0099345F" w:rsidRPr="00CA3DB6" w:rsidSect="004538BE">
          <w:type w:val="continuous"/>
          <w:pgSz w:w="11906" w:h="16838" w:code="9"/>
          <w:pgMar w:top="1021" w:right="1134" w:bottom="1418" w:left="3119" w:header="709" w:footer="454" w:gutter="0"/>
          <w:cols w:space="708"/>
          <w:docGrid w:linePitch="360"/>
        </w:sectPr>
      </w:pPr>
    </w:p>
    <w:p w14:paraId="5320ACC2" w14:textId="77777777" w:rsidR="00CA3DB6" w:rsidRDefault="00CA3DB6">
      <w:pPr>
        <w:spacing w:after="0"/>
        <w:rPr>
          <w:rFonts w:ascii="Tahoma" w:hAnsi="Tahoma" w:cs="Tahoma"/>
          <w:iCs/>
          <w:caps/>
          <w:color w:val="527790"/>
        </w:rPr>
      </w:pPr>
      <w:r>
        <w:rPr>
          <w:rFonts w:ascii="Tahoma" w:hAnsi="Tahoma" w:cs="Tahoma"/>
        </w:rPr>
        <w:br w:type="page"/>
      </w:r>
      <w:bookmarkStart w:id="1" w:name="_GoBack"/>
      <w:bookmarkEnd w:id="1"/>
    </w:p>
    <w:p w14:paraId="012C152D" w14:textId="0389A8E3" w:rsidR="0099345F" w:rsidRPr="00CA3DB6" w:rsidRDefault="0099345F" w:rsidP="0099345F">
      <w:pPr>
        <w:pStyle w:val="Billedtekst"/>
        <w:spacing w:before="283"/>
        <w:rPr>
          <w:rFonts w:ascii="Tahoma" w:hAnsi="Tahoma" w:cs="Tahoma"/>
        </w:rPr>
      </w:pPr>
      <w:r w:rsidRPr="00CA3DB6">
        <w:rPr>
          <w:rFonts w:ascii="Tahoma" w:hAnsi="Tahoma" w:cs="Tahoma"/>
        </w:rPr>
        <w:lastRenderedPageBreak/>
        <w:t xml:space="preserve">Tabel </w:t>
      </w:r>
      <w:r w:rsidR="002B61E6" w:rsidRPr="00CA3DB6">
        <w:rPr>
          <w:rFonts w:ascii="Tahoma" w:hAnsi="Tahoma" w:cs="Tahoma"/>
        </w:rPr>
        <w:fldChar w:fldCharType="begin"/>
      </w:r>
      <w:r w:rsidR="002B61E6" w:rsidRPr="00CA3DB6">
        <w:rPr>
          <w:rFonts w:ascii="Tahoma" w:hAnsi="Tahoma" w:cs="Tahoma"/>
        </w:rPr>
        <w:instrText xml:space="preserve"> SEQ Tabel \* ARABIC </w:instrText>
      </w:r>
      <w:r w:rsidR="002B61E6" w:rsidRPr="00CA3DB6">
        <w:rPr>
          <w:rFonts w:ascii="Tahoma" w:hAnsi="Tahoma" w:cs="Tahoma"/>
        </w:rPr>
        <w:fldChar w:fldCharType="separate"/>
      </w:r>
      <w:r w:rsidR="00151CF1" w:rsidRPr="00CA3DB6">
        <w:rPr>
          <w:rFonts w:ascii="Tahoma" w:hAnsi="Tahoma" w:cs="Tahoma"/>
          <w:noProof/>
        </w:rPr>
        <w:t>10</w:t>
      </w:r>
      <w:r w:rsidR="002B61E6" w:rsidRPr="00CA3DB6">
        <w:rPr>
          <w:rFonts w:ascii="Tahoma" w:hAnsi="Tahoma" w:cs="Tahoma"/>
          <w:noProof/>
        </w:rPr>
        <w:fldChar w:fldCharType="end"/>
      </w:r>
    </w:p>
    <w:p w14:paraId="13350604" w14:textId="3B824D47" w:rsidR="0099345F" w:rsidRPr="00CA3DB6" w:rsidRDefault="0099345F" w:rsidP="002273D5">
      <w:pPr>
        <w:pStyle w:val="Figur-ogtabeloverskrift"/>
        <w:rPr>
          <w:rFonts w:ascii="Tahoma" w:hAnsi="Tahoma" w:cs="Tahoma"/>
        </w:rPr>
      </w:pPr>
      <w:r w:rsidRPr="00CA3DB6">
        <w:rPr>
          <w:rFonts w:ascii="Tahoma" w:hAnsi="Tahoma" w:cs="Tahoma"/>
        </w:rPr>
        <w:t>Del 2</w:t>
      </w:r>
    </w:p>
    <w:tbl>
      <w:tblPr>
        <w:tblStyle w:val="SFOSstandardtabel"/>
        <w:tblW w:w="5000" w:type="pct"/>
        <w:tblBorders>
          <w:top w:val="single" w:sz="8" w:space="0" w:color="2D4054" w:themeColor="text2"/>
          <w:bottom w:val="single" w:sz="8" w:space="0" w:color="2D4054" w:themeColor="text2"/>
          <w:insideH w:val="single" w:sz="8" w:space="0" w:color="2D4054" w:themeColor="text2"/>
          <w:insideV w:val="single" w:sz="8" w:space="0" w:color="2D4054" w:themeColor="text2"/>
        </w:tblBorders>
        <w:tblLook w:val="04A0" w:firstRow="1" w:lastRow="0" w:firstColumn="1" w:lastColumn="0" w:noHBand="0" w:noVBand="1"/>
        <w:tblCaption w:val="Tabel 10: Del 2"/>
        <w:tblDescription w:val="Tabellen er delt op i aktivitet, indhold og aktør"/>
      </w:tblPr>
      <w:tblGrid>
        <w:gridCol w:w="2409"/>
        <w:gridCol w:w="4821"/>
        <w:gridCol w:w="2408"/>
      </w:tblGrid>
      <w:tr w:rsidR="00151CF1" w:rsidRPr="00CA3DB6" w14:paraId="1ACA6BBE" w14:textId="582F732E" w:rsidTr="000003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0" w:type="pct"/>
          </w:tcPr>
          <w:p w14:paraId="74347070" w14:textId="5490FCF5" w:rsidR="0099345F" w:rsidRPr="00CA3DB6" w:rsidRDefault="0099345F" w:rsidP="0099345F">
            <w:pPr>
              <w:pStyle w:val="Tabeltekst"/>
              <w:rPr>
                <w:rFonts w:ascii="Tahoma" w:hAnsi="Tahoma" w:cs="Tahoma"/>
                <w:color w:val="2D4054" w:themeColor="text2"/>
              </w:rPr>
            </w:pPr>
            <w:r w:rsidRPr="00CA3DB6">
              <w:rPr>
                <w:rFonts w:ascii="Tahoma" w:hAnsi="Tahoma" w:cs="Tahoma"/>
                <w:color w:val="2D4054" w:themeColor="text2"/>
              </w:rPr>
              <w:t>Aktivitet</w:t>
            </w:r>
          </w:p>
        </w:tc>
        <w:tc>
          <w:tcPr>
            <w:tcW w:w="2501" w:type="pct"/>
          </w:tcPr>
          <w:p w14:paraId="1163D211" w14:textId="2FDF9173" w:rsidR="0099345F" w:rsidRPr="00CA3DB6" w:rsidRDefault="0099345F" w:rsidP="0099345F">
            <w:pPr>
              <w:pStyle w:val="Tabeltekst"/>
              <w:jc w:val="left"/>
              <w:cnfStyle w:val="100000000000" w:firstRow="1"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Indhold</w:t>
            </w:r>
          </w:p>
        </w:tc>
        <w:tc>
          <w:tcPr>
            <w:tcW w:w="1249" w:type="pct"/>
          </w:tcPr>
          <w:p w14:paraId="2F628AA5" w14:textId="6C483537" w:rsidR="0099345F" w:rsidRPr="00CA3DB6" w:rsidRDefault="0099345F" w:rsidP="0099345F">
            <w:pPr>
              <w:pStyle w:val="Tabeltekst"/>
              <w:jc w:val="left"/>
              <w:cnfStyle w:val="100000000000" w:firstRow="1"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Aktør</w:t>
            </w:r>
          </w:p>
        </w:tc>
      </w:tr>
      <w:tr w:rsidR="00151CF1" w:rsidRPr="00CA3DB6" w14:paraId="66E5A403" w14:textId="726DBB19" w:rsidTr="00000395">
        <w:tc>
          <w:tcPr>
            <w:cnfStyle w:val="001000000000" w:firstRow="0" w:lastRow="0" w:firstColumn="1" w:lastColumn="0" w:oddVBand="0" w:evenVBand="0" w:oddHBand="0" w:evenHBand="0" w:firstRowFirstColumn="0" w:firstRowLastColumn="0" w:lastRowFirstColumn="0" w:lastRowLastColumn="0"/>
            <w:tcW w:w="1250" w:type="pct"/>
          </w:tcPr>
          <w:p w14:paraId="62941B3B" w14:textId="367F07D8" w:rsidR="0099345F" w:rsidRPr="00CA3DB6" w:rsidRDefault="00F209A3" w:rsidP="00F209A3">
            <w:pPr>
              <w:pStyle w:val="Tabeltekst"/>
              <w:rPr>
                <w:rFonts w:ascii="Tahoma" w:hAnsi="Tahoma" w:cs="Tahoma"/>
                <w:color w:val="2D4054" w:themeColor="text2"/>
              </w:rPr>
            </w:pPr>
            <w:r w:rsidRPr="00CA3DB6">
              <w:rPr>
                <w:rFonts w:ascii="Tahoma" w:hAnsi="Tahoma" w:cs="Tahoma"/>
                <w:color w:val="2D4054" w:themeColor="text2"/>
              </w:rPr>
              <w:t xml:space="preserve">1. </w:t>
            </w:r>
            <w:r w:rsidR="0099345F" w:rsidRPr="00CA3DB6">
              <w:rPr>
                <w:rFonts w:ascii="Tahoma" w:hAnsi="Tahoma" w:cs="Tahoma"/>
                <w:color w:val="2D4054" w:themeColor="text2"/>
              </w:rPr>
              <w:t>Introduktion</w:t>
            </w:r>
          </w:p>
        </w:tc>
        <w:tc>
          <w:tcPr>
            <w:tcW w:w="2501" w:type="pct"/>
          </w:tcPr>
          <w:p w14:paraId="3BDAED2D" w14:textId="65691479"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Læringsopsamlingens struktur, format og regler.</w:t>
            </w:r>
          </w:p>
        </w:tc>
        <w:tc>
          <w:tcPr>
            <w:tcW w:w="1249" w:type="pct"/>
          </w:tcPr>
          <w:p w14:paraId="76AFA225" w14:textId="3745EA86"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Facilitator</w:t>
            </w:r>
          </w:p>
        </w:tc>
      </w:tr>
      <w:tr w:rsidR="00151CF1" w:rsidRPr="00CA3DB6" w14:paraId="1B273FAF" w14:textId="4AEC4D37" w:rsidTr="00000395">
        <w:tc>
          <w:tcPr>
            <w:cnfStyle w:val="001000000000" w:firstRow="0" w:lastRow="0" w:firstColumn="1" w:lastColumn="0" w:oddVBand="0" w:evenVBand="0" w:oddHBand="0" w:evenHBand="0" w:firstRowFirstColumn="0" w:firstRowLastColumn="0" w:lastRowFirstColumn="0" w:lastRowLastColumn="0"/>
            <w:tcW w:w="1250" w:type="pct"/>
          </w:tcPr>
          <w:p w14:paraId="12D1F16B" w14:textId="6042BB24" w:rsidR="0099345F" w:rsidRPr="00CA3DB6" w:rsidRDefault="00F209A3" w:rsidP="0099345F">
            <w:pPr>
              <w:pStyle w:val="Tabeltekst"/>
              <w:rPr>
                <w:rFonts w:ascii="Tahoma" w:hAnsi="Tahoma" w:cs="Tahoma"/>
                <w:color w:val="2D4054" w:themeColor="text2"/>
              </w:rPr>
            </w:pPr>
            <w:r w:rsidRPr="00CA3DB6">
              <w:rPr>
                <w:rFonts w:ascii="Tahoma" w:hAnsi="Tahoma" w:cs="Tahoma"/>
                <w:color w:val="2D4054" w:themeColor="text2"/>
              </w:rPr>
              <w:t xml:space="preserve">2. </w:t>
            </w:r>
            <w:r w:rsidR="0099345F" w:rsidRPr="00CA3DB6">
              <w:rPr>
                <w:rFonts w:ascii="Tahoma" w:hAnsi="Tahoma" w:cs="Tahoma"/>
                <w:color w:val="2D4054" w:themeColor="text2"/>
              </w:rPr>
              <w:t>Tilbageblik</w:t>
            </w:r>
          </w:p>
        </w:tc>
        <w:tc>
          <w:tcPr>
            <w:tcW w:w="2501" w:type="pct"/>
          </w:tcPr>
          <w:p w14:paraId="4A188D35" w14:textId="0284EEA3"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Kort opsummering af nærved-hændelsen/hændelsen.</w:t>
            </w:r>
          </w:p>
        </w:tc>
        <w:tc>
          <w:tcPr>
            <w:tcW w:w="1249" w:type="pct"/>
          </w:tcPr>
          <w:p w14:paraId="665B26D9" w14:textId="02928ED7"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Facilitator</w:t>
            </w:r>
          </w:p>
        </w:tc>
      </w:tr>
      <w:tr w:rsidR="0099345F" w:rsidRPr="00CA3DB6" w14:paraId="49BC22C8" w14:textId="77777777" w:rsidTr="00000395">
        <w:tc>
          <w:tcPr>
            <w:cnfStyle w:val="001000000000" w:firstRow="0" w:lastRow="0" w:firstColumn="1" w:lastColumn="0" w:oddVBand="0" w:evenVBand="0" w:oddHBand="0" w:evenHBand="0" w:firstRowFirstColumn="0" w:firstRowLastColumn="0" w:lastRowFirstColumn="0" w:lastRowLastColumn="0"/>
            <w:tcW w:w="1250" w:type="pct"/>
          </w:tcPr>
          <w:p w14:paraId="6E13D6EC" w14:textId="27AACDC2" w:rsidR="0099345F" w:rsidRPr="00CA3DB6" w:rsidRDefault="00F209A3" w:rsidP="0099345F">
            <w:pPr>
              <w:pStyle w:val="Tabeltekst"/>
              <w:rPr>
                <w:rFonts w:ascii="Tahoma" w:hAnsi="Tahoma" w:cs="Tahoma"/>
                <w:color w:val="2D4054" w:themeColor="text2"/>
              </w:rPr>
            </w:pPr>
            <w:r w:rsidRPr="00CA3DB6">
              <w:rPr>
                <w:rFonts w:ascii="Tahoma" w:hAnsi="Tahoma" w:cs="Tahoma"/>
                <w:color w:val="2D4054" w:themeColor="text2"/>
              </w:rPr>
              <w:t>3. I</w:t>
            </w:r>
            <w:r w:rsidR="0099345F" w:rsidRPr="00CA3DB6">
              <w:rPr>
                <w:rFonts w:ascii="Tahoma" w:hAnsi="Tahoma" w:cs="Tahoma"/>
                <w:color w:val="2D4054" w:themeColor="text2"/>
              </w:rPr>
              <w:t>nddeling i grupper</w:t>
            </w:r>
          </w:p>
        </w:tc>
        <w:tc>
          <w:tcPr>
            <w:tcW w:w="2501" w:type="pct"/>
          </w:tcPr>
          <w:p w14:paraId="0A29107A" w14:textId="160CA636"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Deltagerne opdeles evt. efter tema, tværgående, sektorvis eller tilfældigt (såfremt deltagerantallet er 10 eller derunder kan individuel refleksion anvendes i stedet). Grupper på 3-5 personer fungerer godt.</w:t>
            </w:r>
          </w:p>
        </w:tc>
        <w:tc>
          <w:tcPr>
            <w:tcW w:w="1249" w:type="pct"/>
          </w:tcPr>
          <w:p w14:paraId="6469CBCB" w14:textId="7E4E6D4D"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Facilitator</w:t>
            </w:r>
          </w:p>
        </w:tc>
      </w:tr>
      <w:tr w:rsidR="0099345F" w:rsidRPr="00CA3DB6" w14:paraId="69C05FEC" w14:textId="77777777" w:rsidTr="00000395">
        <w:tc>
          <w:tcPr>
            <w:cnfStyle w:val="001000000000" w:firstRow="0" w:lastRow="0" w:firstColumn="1" w:lastColumn="0" w:oddVBand="0" w:evenVBand="0" w:oddHBand="0" w:evenHBand="0" w:firstRowFirstColumn="0" w:firstRowLastColumn="0" w:lastRowFirstColumn="0" w:lastRowLastColumn="0"/>
            <w:tcW w:w="1250" w:type="pct"/>
          </w:tcPr>
          <w:p w14:paraId="559F70F0" w14:textId="787BFFF4" w:rsidR="0099345F" w:rsidRPr="00CA3DB6" w:rsidRDefault="00F209A3" w:rsidP="0099345F">
            <w:pPr>
              <w:pStyle w:val="Tabeltekst"/>
              <w:rPr>
                <w:rFonts w:ascii="Tahoma" w:hAnsi="Tahoma" w:cs="Tahoma"/>
                <w:color w:val="2D4054" w:themeColor="text2"/>
              </w:rPr>
            </w:pPr>
            <w:r w:rsidRPr="00CA3DB6">
              <w:rPr>
                <w:rFonts w:ascii="Tahoma" w:hAnsi="Tahoma" w:cs="Tahoma"/>
                <w:color w:val="2D4054" w:themeColor="text2"/>
              </w:rPr>
              <w:t xml:space="preserve">4. </w:t>
            </w:r>
            <w:r w:rsidR="0099345F" w:rsidRPr="00CA3DB6">
              <w:rPr>
                <w:rFonts w:ascii="Tahoma" w:hAnsi="Tahoma" w:cs="Tahoma"/>
                <w:color w:val="2D4054" w:themeColor="text2"/>
              </w:rPr>
              <w:t>Gruppearbejde</w:t>
            </w:r>
          </w:p>
        </w:tc>
        <w:tc>
          <w:tcPr>
            <w:tcW w:w="2501" w:type="pct"/>
          </w:tcPr>
          <w:p w14:paraId="6490824C" w14:textId="19352C51"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 xml:space="preserve">Grupperne drøfter positive og kritiske spørgsmål. </w:t>
            </w:r>
          </w:p>
          <w:p w14:paraId="1F6D26EE" w14:textId="77777777"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Følgende spørgsmål kan være relevante:</w:t>
            </w:r>
          </w:p>
          <w:p w14:paraId="4E8452FC" w14:textId="390A012E" w:rsidR="0099345F" w:rsidRPr="00CA3DB6" w:rsidRDefault="0099345F" w:rsidP="0099345F">
            <w:pPr>
              <w:pStyle w:val="Tabeltekst"/>
              <w:numPr>
                <w:ilvl w:val="0"/>
                <w:numId w:val="46"/>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Hvad fungerede i særlig grad godt under hændelsen, og hvorfor?</w:t>
            </w:r>
          </w:p>
          <w:p w14:paraId="457063DD" w14:textId="7F3B5F9D" w:rsidR="0099345F" w:rsidRPr="00CA3DB6" w:rsidRDefault="0099345F" w:rsidP="0099345F">
            <w:pPr>
              <w:pStyle w:val="Tabeltekst"/>
              <w:numPr>
                <w:ilvl w:val="0"/>
                <w:numId w:val="46"/>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Er der emner/områder, der bør fokuseres på fremadrettet?</w:t>
            </w:r>
          </w:p>
          <w:p w14:paraId="03B3F8B8" w14:textId="05EC1F64" w:rsidR="0099345F" w:rsidRPr="00CA3DB6" w:rsidRDefault="0099345F" w:rsidP="0099345F">
            <w:pPr>
              <w:pStyle w:val="Tabeltekst"/>
              <w:numPr>
                <w:ilvl w:val="0"/>
                <w:numId w:val="46"/>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Hvor kunne eller burde vi have gjort det anderledes for at undgå de konsekvenser, der ramte?</w:t>
            </w:r>
          </w:p>
          <w:p w14:paraId="3A6A5473" w14:textId="77777777" w:rsidR="0099345F" w:rsidRPr="00CA3DB6" w:rsidRDefault="0099345F" w:rsidP="0099345F">
            <w:pPr>
              <w:pStyle w:val="Tabeltekst"/>
              <w:numPr>
                <w:ilvl w:val="0"/>
                <w:numId w:val="46"/>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Hvad fungerede ikke så godt, og hvorfor?</w:t>
            </w:r>
          </w:p>
          <w:p w14:paraId="669FE73F" w14:textId="77777777"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p>
          <w:p w14:paraId="74E879B6" w14:textId="24A19A0F"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 xml:space="preserve">Grupperne skal finde minimum 3 gode og 3 mindre gode ting, de hver især vil fremhæve og skrive dem op på en planche/ned på papir. </w:t>
            </w:r>
          </w:p>
          <w:p w14:paraId="60BC8F09" w14:textId="15923255"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Afsæt gerne minimum 30 minutter til dette punkt.</w:t>
            </w:r>
          </w:p>
        </w:tc>
        <w:tc>
          <w:tcPr>
            <w:tcW w:w="1249" w:type="pct"/>
          </w:tcPr>
          <w:p w14:paraId="3CC84308" w14:textId="1BA0965D"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Deltagerne i grupper</w:t>
            </w:r>
          </w:p>
        </w:tc>
      </w:tr>
      <w:tr w:rsidR="0099345F" w:rsidRPr="00CA3DB6" w14:paraId="67E0DA25" w14:textId="77777777" w:rsidTr="00000395">
        <w:tc>
          <w:tcPr>
            <w:cnfStyle w:val="001000000000" w:firstRow="0" w:lastRow="0" w:firstColumn="1" w:lastColumn="0" w:oddVBand="0" w:evenVBand="0" w:oddHBand="0" w:evenHBand="0" w:firstRowFirstColumn="0" w:firstRowLastColumn="0" w:lastRowFirstColumn="0" w:lastRowLastColumn="0"/>
            <w:tcW w:w="1250" w:type="pct"/>
          </w:tcPr>
          <w:p w14:paraId="4BDCAED0" w14:textId="268C5405" w:rsidR="0099345F" w:rsidRPr="00CA3DB6" w:rsidRDefault="00F209A3" w:rsidP="0099345F">
            <w:pPr>
              <w:pStyle w:val="Tabeltekst"/>
              <w:rPr>
                <w:rFonts w:ascii="Tahoma" w:hAnsi="Tahoma" w:cs="Tahoma"/>
                <w:color w:val="2D4054" w:themeColor="text2"/>
              </w:rPr>
            </w:pPr>
            <w:r w:rsidRPr="00CA3DB6">
              <w:rPr>
                <w:rFonts w:ascii="Tahoma" w:hAnsi="Tahoma" w:cs="Tahoma"/>
                <w:color w:val="2D4054" w:themeColor="text2"/>
              </w:rPr>
              <w:t xml:space="preserve">5. </w:t>
            </w:r>
            <w:r w:rsidR="0099345F" w:rsidRPr="00CA3DB6">
              <w:rPr>
                <w:rFonts w:ascii="Tahoma" w:hAnsi="Tahoma" w:cs="Tahoma"/>
                <w:color w:val="2D4054" w:themeColor="text2"/>
              </w:rPr>
              <w:t>Opsamling i plenum</w:t>
            </w:r>
          </w:p>
        </w:tc>
        <w:tc>
          <w:tcPr>
            <w:tcW w:w="2501" w:type="pct"/>
          </w:tcPr>
          <w:p w14:paraId="435BDB31" w14:textId="77777777"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Grupperne deler i plenum de elementer/ting, de gerne vil fremhæve. Der bør være tid til at grupperne kan drøfte hinandens input.</w:t>
            </w:r>
          </w:p>
          <w:p w14:paraId="6C2B3C99" w14:textId="35F4CB0E"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Afsæt gerne minimum 5 minutter pr. gruppe samt minimum 10 minutter til drøftelse i plenum.</w:t>
            </w:r>
          </w:p>
        </w:tc>
        <w:tc>
          <w:tcPr>
            <w:tcW w:w="1249" w:type="pct"/>
          </w:tcPr>
          <w:p w14:paraId="51C0AE05" w14:textId="15BE94EF"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Plenum/Facilitator</w:t>
            </w:r>
          </w:p>
        </w:tc>
      </w:tr>
      <w:tr w:rsidR="0099345F" w:rsidRPr="00CA3DB6" w14:paraId="08089F6D" w14:textId="77777777" w:rsidTr="00000395">
        <w:tc>
          <w:tcPr>
            <w:cnfStyle w:val="001000000000" w:firstRow="0" w:lastRow="0" w:firstColumn="1" w:lastColumn="0" w:oddVBand="0" w:evenVBand="0" w:oddHBand="0" w:evenHBand="0" w:firstRowFirstColumn="0" w:firstRowLastColumn="0" w:lastRowFirstColumn="0" w:lastRowLastColumn="0"/>
            <w:tcW w:w="1250" w:type="pct"/>
          </w:tcPr>
          <w:p w14:paraId="0B603684" w14:textId="77F798D9" w:rsidR="0099345F" w:rsidRPr="00CA3DB6" w:rsidRDefault="00F209A3" w:rsidP="0099345F">
            <w:pPr>
              <w:pStyle w:val="Tabeltekst"/>
              <w:rPr>
                <w:rFonts w:ascii="Tahoma" w:hAnsi="Tahoma" w:cs="Tahoma"/>
                <w:color w:val="2D4054" w:themeColor="text2"/>
              </w:rPr>
            </w:pPr>
            <w:r w:rsidRPr="00CA3DB6">
              <w:rPr>
                <w:rFonts w:ascii="Tahoma" w:hAnsi="Tahoma" w:cs="Tahoma"/>
                <w:color w:val="2D4054" w:themeColor="text2"/>
              </w:rPr>
              <w:t xml:space="preserve">6. </w:t>
            </w:r>
            <w:r w:rsidR="0099345F" w:rsidRPr="00CA3DB6">
              <w:rPr>
                <w:rFonts w:ascii="Tahoma" w:hAnsi="Tahoma" w:cs="Tahoma"/>
                <w:color w:val="2D4054" w:themeColor="text2"/>
              </w:rPr>
              <w:t>Gruppearbejde</w:t>
            </w:r>
          </w:p>
        </w:tc>
        <w:tc>
          <w:tcPr>
            <w:tcW w:w="2501" w:type="pct"/>
          </w:tcPr>
          <w:p w14:paraId="7CCC475D" w14:textId="77777777"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 xml:space="preserve">Grupperne drøfter denne gang konkrete læringer på baggrund af de gode/mindre gode ting, grupperne fandt frem til i første </w:t>
            </w:r>
            <w:proofErr w:type="spellStart"/>
            <w:r w:rsidRPr="00CA3DB6">
              <w:rPr>
                <w:rFonts w:ascii="Tahoma" w:hAnsi="Tahoma" w:cs="Tahoma"/>
                <w:color w:val="2D4054" w:themeColor="text2"/>
              </w:rPr>
              <w:t>gruppearbejdssession</w:t>
            </w:r>
            <w:proofErr w:type="spellEnd"/>
            <w:r w:rsidRPr="00CA3DB6">
              <w:rPr>
                <w:rFonts w:ascii="Tahoma" w:hAnsi="Tahoma" w:cs="Tahoma"/>
                <w:color w:val="2D4054" w:themeColor="text2"/>
              </w:rPr>
              <w:t xml:space="preserve"> samt input fra plenum.</w:t>
            </w:r>
          </w:p>
          <w:p w14:paraId="43DAB691" w14:textId="77777777"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(såfremt deltagerantallet er 10 eller derunder kan individuel refleksion anvendes i stedet).</w:t>
            </w:r>
          </w:p>
          <w:p w14:paraId="389AB537" w14:textId="77777777"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 xml:space="preserve">Følgende spørgsmål kan være relevante: </w:t>
            </w:r>
          </w:p>
          <w:p w14:paraId="2226BEF9" w14:textId="2FD340A7" w:rsidR="0099345F" w:rsidRPr="00CA3DB6" w:rsidRDefault="0099345F" w:rsidP="0099345F">
            <w:pPr>
              <w:pStyle w:val="Tabeltekst"/>
              <w:numPr>
                <w:ilvl w:val="0"/>
                <w:numId w:val="47"/>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 xml:space="preserve">Hvilke læringer står vi tilbage med? </w:t>
            </w:r>
          </w:p>
          <w:p w14:paraId="43790E94" w14:textId="55AB21AA" w:rsidR="0099345F" w:rsidRPr="00CA3DB6" w:rsidRDefault="0099345F" w:rsidP="0099345F">
            <w:pPr>
              <w:pStyle w:val="Tabeltekst"/>
              <w:numPr>
                <w:ilvl w:val="0"/>
                <w:numId w:val="47"/>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Er der særlige områder, der skal være fokus på, fx beredskabsplanen, jura, økonomi, organisering?</w:t>
            </w:r>
          </w:p>
          <w:p w14:paraId="16311F7B" w14:textId="610D9B69" w:rsidR="0099345F" w:rsidRPr="00CA3DB6" w:rsidRDefault="0099345F" w:rsidP="0099345F">
            <w:pPr>
              <w:pStyle w:val="Tabeltekst"/>
              <w:numPr>
                <w:ilvl w:val="0"/>
                <w:numId w:val="47"/>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Hvad skal vi gøre anderledes en anden gang?</w:t>
            </w:r>
          </w:p>
          <w:p w14:paraId="67C591D6" w14:textId="487B95EC" w:rsidR="0099345F" w:rsidRPr="00CA3DB6" w:rsidRDefault="0099345F" w:rsidP="0099345F">
            <w:pPr>
              <w:pStyle w:val="Tabeltekst"/>
              <w:numPr>
                <w:ilvl w:val="0"/>
                <w:numId w:val="47"/>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Er der processer/arbejdsgange/beslutningsstrukturer, der kan/skal forbedres? Hvis ja, hvordan?</w:t>
            </w:r>
          </w:p>
          <w:p w14:paraId="2178BCD9" w14:textId="77777777"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 xml:space="preserve">Grupperne skal finde minimum 3 læringer, de hver især vil fremhæve og skrive dem op på en planche/ned på papir. </w:t>
            </w:r>
          </w:p>
          <w:p w14:paraId="05182A71" w14:textId="2FF19F35"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Afsæt gerne minimum 30 minutter til dette punkt.</w:t>
            </w:r>
          </w:p>
        </w:tc>
        <w:tc>
          <w:tcPr>
            <w:tcW w:w="1249" w:type="pct"/>
          </w:tcPr>
          <w:p w14:paraId="0B20E548" w14:textId="7889A736"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Deltagerne i grupper</w:t>
            </w:r>
          </w:p>
        </w:tc>
      </w:tr>
      <w:tr w:rsidR="0099345F" w:rsidRPr="00CA3DB6" w14:paraId="6E1C5F4D" w14:textId="77777777" w:rsidTr="00000395">
        <w:tc>
          <w:tcPr>
            <w:cnfStyle w:val="001000000000" w:firstRow="0" w:lastRow="0" w:firstColumn="1" w:lastColumn="0" w:oddVBand="0" w:evenVBand="0" w:oddHBand="0" w:evenHBand="0" w:firstRowFirstColumn="0" w:firstRowLastColumn="0" w:lastRowFirstColumn="0" w:lastRowLastColumn="0"/>
            <w:tcW w:w="1250" w:type="pct"/>
          </w:tcPr>
          <w:p w14:paraId="4163470D" w14:textId="3F4AAD21" w:rsidR="0099345F" w:rsidRPr="00CA3DB6" w:rsidRDefault="00F209A3" w:rsidP="0099345F">
            <w:pPr>
              <w:pStyle w:val="Tabeltekst"/>
              <w:rPr>
                <w:rFonts w:ascii="Tahoma" w:hAnsi="Tahoma" w:cs="Tahoma"/>
                <w:color w:val="2D4054" w:themeColor="text2"/>
              </w:rPr>
            </w:pPr>
            <w:r w:rsidRPr="00CA3DB6">
              <w:rPr>
                <w:rFonts w:ascii="Tahoma" w:hAnsi="Tahoma" w:cs="Tahoma"/>
                <w:color w:val="2D4054" w:themeColor="text2"/>
              </w:rPr>
              <w:lastRenderedPageBreak/>
              <w:t xml:space="preserve">7. </w:t>
            </w:r>
            <w:r w:rsidR="0099345F" w:rsidRPr="00CA3DB6">
              <w:rPr>
                <w:rFonts w:ascii="Tahoma" w:hAnsi="Tahoma" w:cs="Tahoma"/>
                <w:color w:val="2D4054" w:themeColor="text2"/>
              </w:rPr>
              <w:t>Opsamling i plenum</w:t>
            </w:r>
          </w:p>
        </w:tc>
        <w:tc>
          <w:tcPr>
            <w:tcW w:w="2501" w:type="pct"/>
          </w:tcPr>
          <w:p w14:paraId="6C52C86D" w14:textId="77777777"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Grupperne deler i plenum de læringer, de gerne vil fremhæve. Der bør være tid til at grupperne kan drøftet hinandens input.</w:t>
            </w:r>
          </w:p>
          <w:p w14:paraId="18A98AFA" w14:textId="3EDFDF88"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Afsæt gerne minimum 5 minutter pr. gruppe samt minimum 10 minutter til drøftelse i plenum.</w:t>
            </w:r>
          </w:p>
        </w:tc>
        <w:tc>
          <w:tcPr>
            <w:tcW w:w="1249" w:type="pct"/>
          </w:tcPr>
          <w:p w14:paraId="3B4556B6" w14:textId="483DACED"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Plenum/Facilitator</w:t>
            </w:r>
          </w:p>
        </w:tc>
      </w:tr>
      <w:tr w:rsidR="0099345F" w:rsidRPr="00CA3DB6" w14:paraId="21DCA61F" w14:textId="77777777" w:rsidTr="00000395">
        <w:tc>
          <w:tcPr>
            <w:cnfStyle w:val="001000000000" w:firstRow="0" w:lastRow="0" w:firstColumn="1" w:lastColumn="0" w:oddVBand="0" w:evenVBand="0" w:oddHBand="0" w:evenHBand="0" w:firstRowFirstColumn="0" w:firstRowLastColumn="0" w:lastRowFirstColumn="0" w:lastRowLastColumn="0"/>
            <w:tcW w:w="1250" w:type="pct"/>
          </w:tcPr>
          <w:p w14:paraId="17B9BB5D" w14:textId="793305BD" w:rsidR="0099345F" w:rsidRPr="00CA3DB6" w:rsidRDefault="00F209A3" w:rsidP="0099345F">
            <w:pPr>
              <w:pStyle w:val="Tabeltekst"/>
              <w:rPr>
                <w:rFonts w:ascii="Tahoma" w:hAnsi="Tahoma" w:cs="Tahoma"/>
                <w:color w:val="2D4054" w:themeColor="text2"/>
              </w:rPr>
            </w:pPr>
            <w:r w:rsidRPr="00CA3DB6">
              <w:rPr>
                <w:rFonts w:ascii="Tahoma" w:hAnsi="Tahoma" w:cs="Tahoma"/>
                <w:color w:val="2D4054" w:themeColor="text2"/>
              </w:rPr>
              <w:t xml:space="preserve">8. </w:t>
            </w:r>
            <w:r w:rsidR="0099345F" w:rsidRPr="00CA3DB6">
              <w:rPr>
                <w:rFonts w:ascii="Tahoma" w:hAnsi="Tahoma" w:cs="Tahoma"/>
                <w:color w:val="2D4054" w:themeColor="text2"/>
              </w:rPr>
              <w:t>Opsamling og videre proces</w:t>
            </w:r>
          </w:p>
        </w:tc>
        <w:tc>
          <w:tcPr>
            <w:tcW w:w="2501" w:type="pct"/>
          </w:tcPr>
          <w:p w14:paraId="4B559123" w14:textId="075EDAEE"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Workshoppen afrundes med en opsamling og besked om den videre proces. Der bør på forhånd være taget stilling til, hvem der er ansvarlig for at implementere og følge op på implementeringen af de læringer, der fremkommer på workshoppen.</w:t>
            </w:r>
          </w:p>
        </w:tc>
        <w:tc>
          <w:tcPr>
            <w:tcW w:w="1249" w:type="pct"/>
          </w:tcPr>
          <w:p w14:paraId="2CADC7F4" w14:textId="2C25B575" w:rsidR="0099345F" w:rsidRPr="00CA3DB6" w:rsidRDefault="0099345F" w:rsidP="0099345F">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CA3DB6">
              <w:rPr>
                <w:rFonts w:ascii="Tahoma" w:hAnsi="Tahoma" w:cs="Tahoma"/>
                <w:color w:val="2D4054" w:themeColor="text2"/>
              </w:rPr>
              <w:t>Facilitator</w:t>
            </w:r>
          </w:p>
        </w:tc>
      </w:tr>
    </w:tbl>
    <w:p w14:paraId="4BC2DDB0" w14:textId="77777777" w:rsidR="0099345F" w:rsidRPr="00CA3DB6" w:rsidRDefault="0099345F" w:rsidP="001370CF">
      <w:pPr>
        <w:pStyle w:val="Minipara"/>
        <w:rPr>
          <w:rFonts w:ascii="Tahoma" w:hAnsi="Tahoma" w:cs="Tahoma"/>
        </w:rPr>
      </w:pPr>
    </w:p>
    <w:p w14:paraId="5C470A94" w14:textId="2C6DC781" w:rsidR="0099345F" w:rsidRPr="00CA3DB6" w:rsidRDefault="0099345F" w:rsidP="0090259C">
      <w:pPr>
        <w:rPr>
          <w:rFonts w:ascii="Tahoma" w:hAnsi="Tahoma" w:cs="Tahoma"/>
        </w:rPr>
        <w:sectPr w:rsidR="0099345F" w:rsidRPr="00CA3DB6" w:rsidSect="0099345F">
          <w:type w:val="continuous"/>
          <w:pgSz w:w="11906" w:h="16838" w:code="9"/>
          <w:pgMar w:top="1021" w:right="1134" w:bottom="1418" w:left="1134" w:header="709" w:footer="454" w:gutter="0"/>
          <w:cols w:space="708"/>
          <w:docGrid w:linePitch="360"/>
        </w:sectPr>
      </w:pPr>
    </w:p>
    <w:p w14:paraId="31457338" w14:textId="7922D225" w:rsidR="00A93A03" w:rsidRPr="00A93A03" w:rsidRDefault="00A93A03" w:rsidP="0090259C"/>
    <w:sectPr w:rsidR="00A93A03" w:rsidRPr="00A93A03" w:rsidSect="0090259C">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021" w:right="1134" w:bottom="1418" w:left="3119"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F2CB12" w14:textId="77777777" w:rsidR="009905EE" w:rsidRDefault="009905EE" w:rsidP="00F3412E">
      <w:pPr>
        <w:spacing w:after="0" w:line="240" w:lineRule="auto"/>
      </w:pPr>
      <w:r>
        <w:separator/>
      </w:r>
    </w:p>
  </w:endnote>
  <w:endnote w:type="continuationSeparator" w:id="0">
    <w:p w14:paraId="4BCA8844" w14:textId="77777777" w:rsidR="009905EE" w:rsidRDefault="009905EE" w:rsidP="00F34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 Sans">
    <w:altName w:val="MV Boli"/>
    <w:panose1 w:val="020B0606030504020204"/>
    <w:charset w:val="00"/>
    <w:family w:val="swiss"/>
    <w:pitch w:val="variable"/>
    <w:sig w:usb0="E00002EF" w:usb1="4000205B" w:usb2="00000028"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 Sans SemiBold">
    <w:altName w:val="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3119" w:type="dxa"/>
      <w:tblLayout w:type="fixed"/>
      <w:tblCellMar>
        <w:top w:w="85" w:type="dxa"/>
        <w:left w:w="0" w:type="dxa"/>
        <w:right w:w="0" w:type="dxa"/>
      </w:tblCellMar>
      <w:tblLook w:val="04A0" w:firstRow="1" w:lastRow="0" w:firstColumn="1" w:lastColumn="0" w:noHBand="0" w:noVBand="1"/>
    </w:tblPr>
    <w:tblGrid>
      <w:gridCol w:w="1134"/>
      <w:gridCol w:w="1134"/>
      <w:gridCol w:w="850"/>
      <w:gridCol w:w="7654"/>
      <w:gridCol w:w="850"/>
    </w:tblGrid>
    <w:tr w:rsidR="00DA0C77" w14:paraId="2AAE3F95" w14:textId="77777777" w:rsidTr="007123CC">
      <w:trPr>
        <w:cantSplit/>
      </w:trPr>
      <w:tc>
        <w:tcPr>
          <w:tcW w:w="1134" w:type="dxa"/>
          <w:tcMar>
            <w:left w:w="284" w:type="dxa"/>
          </w:tcMar>
        </w:tcPr>
        <w:p w14:paraId="742CA984" w14:textId="77777777" w:rsidR="00DA0C77" w:rsidRDefault="00DA0C77" w:rsidP="007978F7">
          <w:pPr>
            <w:pStyle w:val="Sidefod"/>
            <w:ind w:left="0"/>
            <w:jc w:val="center"/>
          </w:pPr>
          <w:r w:rsidRPr="00FB3EB6">
            <w:rPr>
              <w:rStyle w:val="Sidetal"/>
            </w:rPr>
            <w:fldChar w:fldCharType="begin"/>
          </w:r>
          <w:r w:rsidRPr="00FB3EB6">
            <w:rPr>
              <w:rStyle w:val="Sidetal"/>
            </w:rPr>
            <w:instrText>PAGE   \* MERGEFORMAT</w:instrText>
          </w:r>
          <w:r w:rsidRPr="00FB3EB6">
            <w:rPr>
              <w:rStyle w:val="Sidetal"/>
            </w:rPr>
            <w:fldChar w:fldCharType="separate"/>
          </w:r>
          <w:r>
            <w:rPr>
              <w:rStyle w:val="Sidetal"/>
            </w:rPr>
            <w:t>2</w:t>
          </w:r>
          <w:r w:rsidRPr="00FB3EB6">
            <w:rPr>
              <w:rStyle w:val="Sidetal"/>
            </w:rPr>
            <w:fldChar w:fldCharType="end"/>
          </w:r>
        </w:p>
      </w:tc>
      <w:tc>
        <w:tcPr>
          <w:tcW w:w="1134" w:type="dxa"/>
        </w:tcPr>
        <w:p w14:paraId="70701AF2" w14:textId="77777777" w:rsidR="00DA0C77" w:rsidRDefault="00DA0C77" w:rsidP="007978F7">
          <w:pPr>
            <w:pStyle w:val="Sidefod"/>
            <w:ind w:left="0"/>
          </w:pPr>
        </w:p>
      </w:tc>
      <w:tc>
        <w:tcPr>
          <w:tcW w:w="850" w:type="dxa"/>
          <w:tcMar>
            <w:top w:w="0" w:type="dxa"/>
          </w:tcMar>
        </w:tcPr>
        <w:p w14:paraId="17C6A8A2" w14:textId="77777777" w:rsidR="00DA0C77" w:rsidRDefault="00DA0C77" w:rsidP="007978F7">
          <w:pPr>
            <w:pStyle w:val="Sidefod"/>
            <w:ind w:left="0"/>
          </w:pPr>
          <w:r>
            <w:rPr>
              <w:noProof/>
            </w:rPr>
            <w:drawing>
              <wp:inline distT="0" distB="0" distL="0" distR="0" wp14:anchorId="7047EB33" wp14:editId="1216F63F">
                <wp:extent cx="181356" cy="144780"/>
                <wp:effectExtent l="0" t="0" r="9525" b="762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449227" name="Billede 1922449227"/>
                        <pic:cNvPicPr/>
                      </pic:nvPicPr>
                      <pic:blipFill>
                        <a:blip r:embed="rId1">
                          <a:extLst>
                            <a:ext uri="{28A0092B-C50C-407E-A947-70E740481C1C}">
                              <a14:useLocalDpi xmlns:a14="http://schemas.microsoft.com/office/drawing/2010/main" val="0"/>
                            </a:ext>
                          </a:extLst>
                        </a:blip>
                        <a:stretch>
                          <a:fillRect/>
                        </a:stretch>
                      </pic:blipFill>
                      <pic:spPr>
                        <a:xfrm>
                          <a:off x="0" y="0"/>
                          <a:ext cx="181356" cy="144780"/>
                        </a:xfrm>
                        <a:prstGeom prst="rect">
                          <a:avLst/>
                        </a:prstGeom>
                      </pic:spPr>
                    </pic:pic>
                  </a:graphicData>
                </a:graphic>
              </wp:inline>
            </w:drawing>
          </w:r>
        </w:p>
      </w:tc>
      <w:tc>
        <w:tcPr>
          <w:tcW w:w="7654" w:type="dxa"/>
        </w:tcPr>
        <w:p w14:paraId="3B4005ED" w14:textId="21BC1BA9" w:rsidR="00DA0C77" w:rsidRDefault="009905EE" w:rsidP="007978F7">
          <w:pPr>
            <w:pStyle w:val="Sidefod"/>
            <w:ind w:left="0"/>
          </w:pPr>
          <w:sdt>
            <w:sdtPr>
              <w:alias w:val="Titel"/>
              <w:tag w:val=""/>
              <w:id w:val="447663359"/>
              <w:placeholder>
                <w:docPart w:val="54FD0D60964545C09228189BADD4D7A3"/>
              </w:placeholder>
              <w:dataBinding w:prefixMappings="xmlns:ns0='http://purl.org/dc/elements/1.1/' xmlns:ns1='http://schemas.openxmlformats.org/package/2006/metadata/core-properties' " w:xpath="/ns1:coreProperties[1]/ns0:title[1]" w:storeItemID="{6C3C8BC8-F283-45AE-878A-BAB7291924A1}"/>
              <w:text/>
            </w:sdtPr>
            <w:sdtEndPr/>
            <w:sdtContent>
              <w:r w:rsidR="004E08F5">
                <w:t>Koncept for læringsopsamlinger: Forsyningskritiske hændelser</w:t>
              </w:r>
            </w:sdtContent>
          </w:sdt>
        </w:p>
      </w:tc>
      <w:tc>
        <w:tcPr>
          <w:tcW w:w="850" w:type="dxa"/>
        </w:tcPr>
        <w:p w14:paraId="22301BFB" w14:textId="77777777" w:rsidR="00DA0C77" w:rsidRPr="00FB3EB6" w:rsidRDefault="00DA0C77" w:rsidP="007978F7">
          <w:pPr>
            <w:pStyle w:val="Sidefod"/>
            <w:ind w:left="0"/>
            <w:jc w:val="center"/>
            <w:rPr>
              <w:rStyle w:val="Sidetal"/>
            </w:rPr>
          </w:pPr>
        </w:p>
      </w:tc>
    </w:tr>
  </w:tbl>
  <w:p w14:paraId="79C9F0F8" w14:textId="77777777" w:rsidR="00DA0C77" w:rsidRPr="00ED3035" w:rsidRDefault="00DA0C77" w:rsidP="007978F7">
    <w:pPr>
      <w:pStyle w:val="Minipar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3119" w:type="dxa"/>
      <w:tblLayout w:type="fixed"/>
      <w:tblCellMar>
        <w:top w:w="85" w:type="dxa"/>
        <w:left w:w="0" w:type="dxa"/>
        <w:right w:w="0" w:type="dxa"/>
      </w:tblCellMar>
      <w:tblLook w:val="0400" w:firstRow="0" w:lastRow="0" w:firstColumn="0" w:lastColumn="0" w:noHBand="0" w:noVBand="1"/>
    </w:tblPr>
    <w:tblGrid>
      <w:gridCol w:w="1134"/>
      <w:gridCol w:w="1134"/>
      <w:gridCol w:w="850"/>
      <w:gridCol w:w="7654"/>
      <w:gridCol w:w="850"/>
    </w:tblGrid>
    <w:tr w:rsidR="00DA0C77" w14:paraId="7C00EE7D" w14:textId="77777777" w:rsidTr="00000395">
      <w:trPr>
        <w:cantSplit/>
      </w:trPr>
      <w:tc>
        <w:tcPr>
          <w:tcW w:w="1134" w:type="dxa"/>
          <w:tcMar>
            <w:left w:w="284" w:type="dxa"/>
          </w:tcMar>
        </w:tcPr>
        <w:p w14:paraId="3598585B" w14:textId="77777777" w:rsidR="00DA0C77" w:rsidRDefault="00DA0C77" w:rsidP="007978F7">
          <w:pPr>
            <w:pStyle w:val="Sidefod"/>
            <w:ind w:left="0"/>
            <w:jc w:val="center"/>
          </w:pPr>
        </w:p>
      </w:tc>
      <w:tc>
        <w:tcPr>
          <w:tcW w:w="1134" w:type="dxa"/>
        </w:tcPr>
        <w:p w14:paraId="308269BC" w14:textId="77777777" w:rsidR="00DA0C77" w:rsidRDefault="00DA0C77" w:rsidP="007978F7">
          <w:pPr>
            <w:pStyle w:val="Sidefod"/>
            <w:ind w:left="0"/>
          </w:pPr>
        </w:p>
      </w:tc>
      <w:tc>
        <w:tcPr>
          <w:tcW w:w="850" w:type="dxa"/>
          <w:tcMar>
            <w:top w:w="0" w:type="dxa"/>
          </w:tcMar>
        </w:tcPr>
        <w:p w14:paraId="161F2080" w14:textId="77777777" w:rsidR="00DA0C77" w:rsidRDefault="00DA0C77" w:rsidP="007978F7">
          <w:pPr>
            <w:pStyle w:val="Sidefod"/>
            <w:ind w:left="0"/>
          </w:pPr>
          <w:r>
            <w:rPr>
              <w:noProof/>
            </w:rPr>
            <w:drawing>
              <wp:inline distT="0" distB="0" distL="0" distR="0" wp14:anchorId="15F185F6" wp14:editId="039F8C04">
                <wp:extent cx="181356" cy="144780"/>
                <wp:effectExtent l="0" t="0" r="9525" b="7620"/>
                <wp:docPr id="8" name="Billed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449227" name="Billede 1922449227"/>
                        <pic:cNvPicPr/>
                      </pic:nvPicPr>
                      <pic:blipFill>
                        <a:blip r:embed="rId1">
                          <a:extLst>
                            <a:ext uri="{28A0092B-C50C-407E-A947-70E740481C1C}">
                              <a14:useLocalDpi xmlns:a14="http://schemas.microsoft.com/office/drawing/2010/main" val="0"/>
                            </a:ext>
                          </a:extLst>
                        </a:blip>
                        <a:stretch>
                          <a:fillRect/>
                        </a:stretch>
                      </pic:blipFill>
                      <pic:spPr>
                        <a:xfrm>
                          <a:off x="0" y="0"/>
                          <a:ext cx="181356" cy="144780"/>
                        </a:xfrm>
                        <a:prstGeom prst="rect">
                          <a:avLst/>
                        </a:prstGeom>
                      </pic:spPr>
                    </pic:pic>
                  </a:graphicData>
                </a:graphic>
              </wp:inline>
            </w:drawing>
          </w:r>
        </w:p>
      </w:tc>
      <w:tc>
        <w:tcPr>
          <w:tcW w:w="7654" w:type="dxa"/>
        </w:tcPr>
        <w:p w14:paraId="432E81C0" w14:textId="77C22170" w:rsidR="00DA0C77" w:rsidRPr="004E08F5" w:rsidRDefault="004E08F5" w:rsidP="007978F7">
          <w:pPr>
            <w:pStyle w:val="Sidefod"/>
            <w:ind w:left="0"/>
          </w:pPr>
          <w:sdt>
            <w:sdtPr>
              <w:rPr>
                <w:bCs/>
                <w:color w:val="2C4053"/>
                <w:szCs w:val="16"/>
              </w:rPr>
              <w:alias w:val="Titel"/>
              <w:tag w:val=""/>
              <w:id w:val="-616135682"/>
              <w:placeholder>
                <w:docPart w:val="1EBEA830CD9B4D8BA01A3B9EC8BD8902"/>
              </w:placeholder>
              <w:dataBinding w:prefixMappings="xmlns:ns0='http://purl.org/dc/elements/1.1/' xmlns:ns1='http://schemas.openxmlformats.org/package/2006/metadata/core-properties' " w:xpath="/ns1:coreProperties[1]/ns0:title[1]" w:storeItemID="{6C3C8BC8-F283-45AE-878A-BAB7291924A1}"/>
              <w:text/>
            </w:sdtPr>
            <w:sdtContent>
              <w:r w:rsidRPr="004E08F5">
                <w:rPr>
                  <w:bCs/>
                  <w:color w:val="2C4053"/>
                  <w:szCs w:val="16"/>
                </w:rPr>
                <w:t>Koncept for læringsopsamlinger: Forsyningskritiske hændelser</w:t>
              </w:r>
            </w:sdtContent>
          </w:sdt>
        </w:p>
      </w:tc>
      <w:tc>
        <w:tcPr>
          <w:tcW w:w="850" w:type="dxa"/>
        </w:tcPr>
        <w:p w14:paraId="6A3485E1" w14:textId="77777777" w:rsidR="00DA0C77" w:rsidRPr="00FB3EB6" w:rsidRDefault="00DA0C77" w:rsidP="007978F7">
          <w:pPr>
            <w:pStyle w:val="Sidefod"/>
            <w:ind w:left="0"/>
            <w:jc w:val="center"/>
            <w:rPr>
              <w:rStyle w:val="Sidetal"/>
            </w:rPr>
          </w:pPr>
          <w:r w:rsidRPr="00FB3EB6">
            <w:rPr>
              <w:rStyle w:val="Sidetal"/>
            </w:rPr>
            <w:fldChar w:fldCharType="begin"/>
          </w:r>
          <w:r w:rsidRPr="00FB3EB6">
            <w:rPr>
              <w:rStyle w:val="Sidetal"/>
            </w:rPr>
            <w:instrText>PAGE   \* MERGEFORMAT</w:instrText>
          </w:r>
          <w:r w:rsidRPr="00FB3EB6">
            <w:rPr>
              <w:rStyle w:val="Sidetal"/>
            </w:rPr>
            <w:fldChar w:fldCharType="separate"/>
          </w:r>
          <w:r>
            <w:rPr>
              <w:rStyle w:val="Sidetal"/>
            </w:rPr>
            <w:t>3</w:t>
          </w:r>
          <w:r w:rsidRPr="00FB3EB6">
            <w:rPr>
              <w:rStyle w:val="Sidetal"/>
            </w:rPr>
            <w:fldChar w:fldCharType="end"/>
          </w:r>
        </w:p>
      </w:tc>
    </w:tr>
  </w:tbl>
  <w:p w14:paraId="4ACA24E0" w14:textId="77777777" w:rsidR="00DA0C77" w:rsidRPr="007978F7" w:rsidRDefault="00DA0C77" w:rsidP="007978F7">
    <w:pPr>
      <w:pStyle w:val="Minipar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2F22A" w14:textId="77777777" w:rsidR="00DA0C77" w:rsidRPr="007D4FB3" w:rsidRDefault="00DA0C77" w:rsidP="007D4FB3">
    <w:pPr>
      <w:pStyle w:val="Sidefo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94C3D" w14:textId="77777777" w:rsidR="00DA0C77" w:rsidRPr="007D4FB3" w:rsidRDefault="00DA0C77" w:rsidP="007D4FB3">
    <w:pPr>
      <w:pStyle w:val="Sidefo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5F5BC" w14:textId="77777777" w:rsidR="00DA0C77" w:rsidRDefault="00DA0C7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F257EB" w14:textId="77777777" w:rsidR="009905EE" w:rsidRPr="00F3412E" w:rsidRDefault="009905EE" w:rsidP="00F3412E">
      <w:pPr>
        <w:pStyle w:val="Fodnoteseparator"/>
      </w:pPr>
    </w:p>
  </w:footnote>
  <w:footnote w:type="continuationSeparator" w:id="0">
    <w:p w14:paraId="4DD1CDF4" w14:textId="77777777" w:rsidR="009905EE" w:rsidRDefault="009905EE" w:rsidP="00F341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A1C7B" w14:textId="77777777" w:rsidR="00DA0C77" w:rsidRDefault="00DA0C77">
    <w:pPr>
      <w:pStyle w:val="Sidehoved"/>
    </w:pPr>
    <w:r>
      <w:rPr>
        <w:noProof/>
      </w:rPr>
      <w:drawing>
        <wp:anchor distT="0" distB="0" distL="114300" distR="114300" simplePos="0" relativeHeight="251669504" behindDoc="0" locked="0" layoutInCell="1" allowOverlap="1" wp14:anchorId="7585F4C4" wp14:editId="2F0BF026">
          <wp:simplePos x="0" y="0"/>
          <wp:positionH relativeFrom="page">
            <wp:posOffset>0</wp:posOffset>
          </wp:positionH>
          <wp:positionV relativeFrom="page">
            <wp:posOffset>0</wp:posOffset>
          </wp:positionV>
          <wp:extent cx="7560000" cy="7200000"/>
          <wp:effectExtent l="0" t="0" r="0" b="0"/>
          <wp:wrapNone/>
          <wp:docPr id="3"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923500" name="Billede 783923500"/>
                  <pic:cNvPicPr/>
                </pic:nvPicPr>
                <pic:blipFill>
                  <a:blip r:embed="rId1">
                    <a:extLst>
                      <a:ext uri="{28A0092B-C50C-407E-A947-70E740481C1C}">
                        <a14:useLocalDpi xmlns:a14="http://schemas.microsoft.com/office/drawing/2010/main" val="0"/>
                      </a:ext>
                    </a:extLst>
                  </a:blip>
                  <a:stretch>
                    <a:fillRect/>
                  </a:stretch>
                </pic:blipFill>
                <pic:spPr>
                  <a:xfrm>
                    <a:off x="0" y="0"/>
                    <a:ext cx="7560000" cy="72000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3360" behindDoc="1" locked="0" layoutInCell="1" allowOverlap="1" wp14:anchorId="7808BFD6" wp14:editId="02B47360">
              <wp:simplePos x="0" y="0"/>
              <wp:positionH relativeFrom="page">
                <wp:posOffset>0</wp:posOffset>
              </wp:positionH>
              <wp:positionV relativeFrom="page">
                <wp:posOffset>0</wp:posOffset>
              </wp:positionV>
              <wp:extent cx="7560000" cy="10692000"/>
              <wp:effectExtent l="0" t="0" r="22225" b="14605"/>
              <wp:wrapNone/>
              <wp:docPr id="2" name="Rektangel 7"/>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BED2E0"/>
                      </a:solidFill>
                      <a:ln>
                        <a:solidFill>
                          <a:srgbClr val="BED2E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92418" id="Rektangel 7" o:spid="_x0000_s1026" style="position:absolute;margin-left:0;margin-top:0;width:595.3pt;height:841.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" fillcolor="#bed2e0" strokecolor="#bed2e0" strokeweight="1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C0C900" w14:textId="4D058CB5" w:rsidR="00DA0C77" w:rsidRPr="0005764F" w:rsidRDefault="00DA0C77" w:rsidP="0005764F">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FAFFA0" w14:textId="77777777" w:rsidR="00DA0C77" w:rsidRDefault="00DA0C77">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94081"/>
    <w:multiLevelType w:val="multilevel"/>
    <w:tmpl w:val="D10A16F2"/>
    <w:styleLink w:val="SFOSTalopstilling"/>
    <w:lvl w:ilvl="0">
      <w:start w:val="1"/>
      <w:numFmt w:val="decimal"/>
      <w:lvlText w:val="%1."/>
      <w:lvlJc w:val="left"/>
      <w:pPr>
        <w:ind w:left="340" w:hanging="340"/>
      </w:pPr>
      <w:rPr>
        <w:rFonts w:hint="default"/>
      </w:rPr>
    </w:lvl>
    <w:lvl w:ilvl="1">
      <w:start w:val="1"/>
      <w:numFmt w:val="bullet"/>
      <w:lvlText w:val="o"/>
      <w:lvlJc w:val="left"/>
      <w:pPr>
        <w:ind w:left="567" w:hanging="227"/>
      </w:pPr>
      <w:rPr>
        <w:rFonts w:ascii="Courier New" w:hAnsi="Courier New" w:hint="default"/>
        <w:color w:val="auto"/>
      </w:rPr>
    </w:lvl>
    <w:lvl w:ilvl="2">
      <w:start w:val="1"/>
      <w:numFmt w:val="bullet"/>
      <w:lvlText w:val="–"/>
      <w:lvlJc w:val="left"/>
      <w:pPr>
        <w:ind w:left="794" w:hanging="227"/>
      </w:pPr>
      <w:rPr>
        <w:rFonts w:ascii="Open Sans" w:hAnsi="Open Sans" w:hint="default"/>
        <w:color w:val="auto"/>
      </w:rPr>
    </w:lvl>
    <w:lvl w:ilvl="3">
      <w:start w:val="1"/>
      <w:numFmt w:val="none"/>
      <w:lvlText w:val=""/>
      <w:lvlJc w:val="left"/>
      <w:pPr>
        <w:ind w:left="794" w:firstLine="0"/>
      </w:pPr>
      <w:rPr>
        <w:rFonts w:hint="default"/>
      </w:rPr>
    </w:lvl>
    <w:lvl w:ilvl="4">
      <w:start w:val="1"/>
      <w:numFmt w:val="none"/>
      <w:lvlText w:val=""/>
      <w:lvlJc w:val="left"/>
      <w:pPr>
        <w:ind w:left="794" w:firstLine="0"/>
      </w:pPr>
      <w:rPr>
        <w:rFonts w:hint="default"/>
      </w:rPr>
    </w:lvl>
    <w:lvl w:ilvl="5">
      <w:start w:val="1"/>
      <w:numFmt w:val="none"/>
      <w:lvlText w:val=""/>
      <w:lvlJc w:val="left"/>
      <w:pPr>
        <w:ind w:left="794" w:firstLine="0"/>
      </w:pPr>
      <w:rPr>
        <w:rFonts w:hint="default"/>
      </w:rPr>
    </w:lvl>
    <w:lvl w:ilvl="6">
      <w:start w:val="1"/>
      <w:numFmt w:val="none"/>
      <w:lvlText w:val=""/>
      <w:lvlJc w:val="left"/>
      <w:pPr>
        <w:ind w:left="794" w:firstLine="0"/>
      </w:pPr>
      <w:rPr>
        <w:rFonts w:hint="default"/>
      </w:rPr>
    </w:lvl>
    <w:lvl w:ilvl="7">
      <w:start w:val="1"/>
      <w:numFmt w:val="none"/>
      <w:lvlText w:val=""/>
      <w:lvlJc w:val="left"/>
      <w:pPr>
        <w:ind w:left="794" w:firstLine="0"/>
      </w:pPr>
      <w:rPr>
        <w:rFonts w:hint="default"/>
      </w:rPr>
    </w:lvl>
    <w:lvl w:ilvl="8">
      <w:start w:val="1"/>
      <w:numFmt w:val="none"/>
      <w:lvlText w:val=""/>
      <w:lvlJc w:val="left"/>
      <w:pPr>
        <w:ind w:left="794" w:firstLine="0"/>
      </w:pPr>
      <w:rPr>
        <w:rFonts w:hint="default"/>
      </w:rPr>
    </w:lvl>
  </w:abstractNum>
  <w:abstractNum w:abstractNumId="1" w15:restartNumberingAfterBreak="0">
    <w:nsid w:val="08EE3870"/>
    <w:multiLevelType w:val="hybridMultilevel"/>
    <w:tmpl w:val="EE9C7DF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925706B"/>
    <w:multiLevelType w:val="hybridMultilevel"/>
    <w:tmpl w:val="235E23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AE51ACD"/>
    <w:multiLevelType w:val="hybridMultilevel"/>
    <w:tmpl w:val="AFEC96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E3C4005"/>
    <w:multiLevelType w:val="multilevel"/>
    <w:tmpl w:val="86284BE4"/>
    <w:styleLink w:val="Overskriftsnummerering"/>
    <w:lvl w:ilvl="0">
      <w:start w:val="1"/>
      <w:numFmt w:val="decimal"/>
      <w:pStyle w:val="Overskrift1"/>
      <w:lvlText w:val="%1."/>
      <w:lvlJc w:val="right"/>
      <w:pPr>
        <w:ind w:left="0" w:hanging="170"/>
      </w:pPr>
      <w:rPr>
        <w:rFonts w:hint="default"/>
      </w:rPr>
    </w:lvl>
    <w:lvl w:ilvl="1">
      <w:start w:val="1"/>
      <w:numFmt w:val="decimal"/>
      <w:pStyle w:val="Overskrift2"/>
      <w:lvlText w:val="%1.%2."/>
      <w:lvlJc w:val="right"/>
      <w:pPr>
        <w:ind w:left="0" w:hanging="170"/>
      </w:pPr>
      <w:rPr>
        <w:rFonts w:hint="default"/>
      </w:rPr>
    </w:lvl>
    <w:lvl w:ilvl="2">
      <w:start w:val="1"/>
      <w:numFmt w:val="decimal"/>
      <w:pStyle w:val="Overskrift3"/>
      <w:lvlText w:val="%1.%2.%3."/>
      <w:lvlJc w:val="right"/>
      <w:pPr>
        <w:ind w:left="0" w:hanging="17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0EC00C2C"/>
    <w:multiLevelType w:val="hybridMultilevel"/>
    <w:tmpl w:val="22882C0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4426666"/>
    <w:multiLevelType w:val="hybridMultilevel"/>
    <w:tmpl w:val="3446E8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4733D0F"/>
    <w:multiLevelType w:val="multilevel"/>
    <w:tmpl w:val="C54EE2A2"/>
    <w:numStyleLink w:val="SFOSPunktopstilling"/>
  </w:abstractNum>
  <w:abstractNum w:abstractNumId="8" w15:restartNumberingAfterBreak="0">
    <w:nsid w:val="14AD5A70"/>
    <w:multiLevelType w:val="hybridMultilevel"/>
    <w:tmpl w:val="20608F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552147D"/>
    <w:multiLevelType w:val="hybridMultilevel"/>
    <w:tmpl w:val="AAFC12C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E277DC4"/>
    <w:multiLevelType w:val="hybridMultilevel"/>
    <w:tmpl w:val="BC8AB4C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508623B"/>
    <w:multiLevelType w:val="hybridMultilevel"/>
    <w:tmpl w:val="FD08C56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A217566"/>
    <w:multiLevelType w:val="hybridMultilevel"/>
    <w:tmpl w:val="5CC434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B0D5C0F"/>
    <w:multiLevelType w:val="hybridMultilevel"/>
    <w:tmpl w:val="FAF8B5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F8C3734"/>
    <w:multiLevelType w:val="hybridMultilevel"/>
    <w:tmpl w:val="E544F00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15F473F"/>
    <w:multiLevelType w:val="hybridMultilevel"/>
    <w:tmpl w:val="BB5C4B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31DF7D74"/>
    <w:multiLevelType w:val="hybridMultilevel"/>
    <w:tmpl w:val="9482BA5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2CE37FA"/>
    <w:multiLevelType w:val="hybridMultilevel"/>
    <w:tmpl w:val="71903E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343102F6"/>
    <w:multiLevelType w:val="multilevel"/>
    <w:tmpl w:val="6A886320"/>
    <w:styleLink w:val="Bilagsnummerering"/>
    <w:lvl w:ilvl="0">
      <w:start w:val="1"/>
      <w:numFmt w:val="decimal"/>
      <w:pStyle w:val="Bilagsoverskrift1"/>
      <w:lvlText w:val="%1."/>
      <w:lvlJc w:val="right"/>
      <w:pPr>
        <w:ind w:left="0" w:hanging="170"/>
      </w:pPr>
      <w:rPr>
        <w:rFonts w:hint="default"/>
      </w:rPr>
    </w:lvl>
    <w:lvl w:ilvl="1">
      <w:start w:val="1"/>
      <w:numFmt w:val="decimal"/>
      <w:pStyle w:val="Bilagsoverskrift2"/>
      <w:lvlText w:val="%1.%2."/>
      <w:lvlJc w:val="right"/>
      <w:pPr>
        <w:ind w:left="0" w:hanging="170"/>
      </w:pPr>
      <w:rPr>
        <w:rFonts w:hint="default"/>
      </w:rPr>
    </w:lvl>
    <w:lvl w:ilvl="2">
      <w:start w:val="1"/>
      <w:numFmt w:val="decimal"/>
      <w:pStyle w:val="Bilagsoverskrift3"/>
      <w:lvlText w:val="%1.%2.%3."/>
      <w:lvlJc w:val="right"/>
      <w:pPr>
        <w:ind w:left="0" w:hanging="170"/>
      </w:pPr>
      <w:rPr>
        <w:rFonts w:hint="default"/>
      </w:rPr>
    </w:lvl>
    <w:lvl w:ilvl="3">
      <w:start w:val="1"/>
      <w:numFmt w:val="none"/>
      <w:lvlText w:val=""/>
      <w:lvlJc w:val="left"/>
      <w:pPr>
        <w:ind w:left="0" w:hanging="170"/>
      </w:pPr>
      <w:rPr>
        <w:rFonts w:hint="default"/>
      </w:rPr>
    </w:lvl>
    <w:lvl w:ilvl="4">
      <w:start w:val="1"/>
      <w:numFmt w:val="none"/>
      <w:lvlText w:val=""/>
      <w:lvlJc w:val="left"/>
      <w:pPr>
        <w:ind w:left="0" w:hanging="170"/>
      </w:pPr>
      <w:rPr>
        <w:rFonts w:hint="default"/>
      </w:rPr>
    </w:lvl>
    <w:lvl w:ilvl="5">
      <w:start w:val="1"/>
      <w:numFmt w:val="none"/>
      <w:lvlText w:val=""/>
      <w:lvlJc w:val="left"/>
      <w:pPr>
        <w:ind w:left="0" w:hanging="170"/>
      </w:pPr>
      <w:rPr>
        <w:rFonts w:hint="default"/>
      </w:rPr>
    </w:lvl>
    <w:lvl w:ilvl="6">
      <w:start w:val="1"/>
      <w:numFmt w:val="none"/>
      <w:lvlText w:val=""/>
      <w:lvlJc w:val="left"/>
      <w:pPr>
        <w:ind w:left="0" w:hanging="170"/>
      </w:pPr>
      <w:rPr>
        <w:rFonts w:hint="default"/>
      </w:rPr>
    </w:lvl>
    <w:lvl w:ilvl="7">
      <w:start w:val="1"/>
      <w:numFmt w:val="none"/>
      <w:lvlText w:val=""/>
      <w:lvlJc w:val="left"/>
      <w:pPr>
        <w:ind w:left="0" w:hanging="170"/>
      </w:pPr>
      <w:rPr>
        <w:rFonts w:hint="default"/>
      </w:rPr>
    </w:lvl>
    <w:lvl w:ilvl="8">
      <w:start w:val="1"/>
      <w:numFmt w:val="none"/>
      <w:lvlText w:val=""/>
      <w:lvlJc w:val="left"/>
      <w:pPr>
        <w:ind w:left="0" w:hanging="170"/>
      </w:pPr>
      <w:rPr>
        <w:rFonts w:hint="default"/>
      </w:rPr>
    </w:lvl>
  </w:abstractNum>
  <w:abstractNum w:abstractNumId="19" w15:restartNumberingAfterBreak="0">
    <w:nsid w:val="34F7202E"/>
    <w:multiLevelType w:val="hybridMultilevel"/>
    <w:tmpl w:val="75E072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39AB0505"/>
    <w:multiLevelType w:val="hybridMultilevel"/>
    <w:tmpl w:val="F6DC15B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B032D4A"/>
    <w:multiLevelType w:val="hybridMultilevel"/>
    <w:tmpl w:val="587633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407E6C56"/>
    <w:multiLevelType w:val="hybridMultilevel"/>
    <w:tmpl w:val="9E628B1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40B46F5F"/>
    <w:multiLevelType w:val="multilevel"/>
    <w:tmpl w:val="D10A16F2"/>
    <w:numStyleLink w:val="SFOSTalopstilling"/>
  </w:abstractNum>
  <w:abstractNum w:abstractNumId="24" w15:restartNumberingAfterBreak="0">
    <w:nsid w:val="41EB0E27"/>
    <w:multiLevelType w:val="hybridMultilevel"/>
    <w:tmpl w:val="E88AAC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48106122"/>
    <w:multiLevelType w:val="hybridMultilevel"/>
    <w:tmpl w:val="039A87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8327593"/>
    <w:multiLevelType w:val="hybridMultilevel"/>
    <w:tmpl w:val="031EE8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48E132CC"/>
    <w:multiLevelType w:val="hybridMultilevel"/>
    <w:tmpl w:val="7D92D3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48F77203"/>
    <w:multiLevelType w:val="hybridMultilevel"/>
    <w:tmpl w:val="3A2C221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4B73498D"/>
    <w:multiLevelType w:val="hybridMultilevel"/>
    <w:tmpl w:val="267E34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4BAF3302"/>
    <w:multiLevelType w:val="hybridMultilevel"/>
    <w:tmpl w:val="2FB6D1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4FDB496C"/>
    <w:multiLevelType w:val="hybridMultilevel"/>
    <w:tmpl w:val="8BFA87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509474B2"/>
    <w:multiLevelType w:val="hybridMultilevel"/>
    <w:tmpl w:val="353481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53954C38"/>
    <w:multiLevelType w:val="hybridMultilevel"/>
    <w:tmpl w:val="B0D8E0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550E4251"/>
    <w:multiLevelType w:val="hybridMultilevel"/>
    <w:tmpl w:val="E498597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574C38AE"/>
    <w:multiLevelType w:val="multilevel"/>
    <w:tmpl w:val="C54EE2A2"/>
    <w:styleLink w:val="SFOSPunktopstilling"/>
    <w:lvl w:ilvl="0">
      <w:start w:val="1"/>
      <w:numFmt w:val="bullet"/>
      <w:lvlText w:val=""/>
      <w:lvlJc w:val="left"/>
      <w:pPr>
        <w:ind w:left="340" w:hanging="198"/>
      </w:pPr>
      <w:rPr>
        <w:rFonts w:ascii="Symbol" w:hAnsi="Symbol" w:hint="default"/>
        <w:color w:val="auto"/>
      </w:rPr>
    </w:lvl>
    <w:lvl w:ilvl="1">
      <w:start w:val="1"/>
      <w:numFmt w:val="bullet"/>
      <w:lvlText w:val="o"/>
      <w:lvlJc w:val="left"/>
      <w:pPr>
        <w:ind w:left="567" w:hanging="227"/>
      </w:pPr>
      <w:rPr>
        <w:rFonts w:ascii="Courier New" w:hAnsi="Courier New" w:hint="default"/>
        <w:color w:val="auto"/>
      </w:rPr>
    </w:lvl>
    <w:lvl w:ilvl="2">
      <w:start w:val="1"/>
      <w:numFmt w:val="bullet"/>
      <w:lvlText w:val="–"/>
      <w:lvlJc w:val="left"/>
      <w:pPr>
        <w:ind w:left="794" w:hanging="227"/>
      </w:pPr>
      <w:rPr>
        <w:rFonts w:ascii="Open Sans" w:hAnsi="Open Sans" w:hint="default"/>
        <w:color w:val="auto"/>
      </w:rPr>
    </w:lvl>
    <w:lvl w:ilvl="3">
      <w:start w:val="1"/>
      <w:numFmt w:val="none"/>
      <w:lvlText w:val=""/>
      <w:lvlJc w:val="left"/>
      <w:pPr>
        <w:ind w:left="794" w:firstLine="0"/>
      </w:pPr>
      <w:rPr>
        <w:rFonts w:hint="default"/>
      </w:rPr>
    </w:lvl>
    <w:lvl w:ilvl="4">
      <w:start w:val="1"/>
      <w:numFmt w:val="none"/>
      <w:lvlText w:val=""/>
      <w:lvlJc w:val="left"/>
      <w:pPr>
        <w:ind w:left="794" w:firstLine="0"/>
      </w:pPr>
      <w:rPr>
        <w:rFonts w:hint="default"/>
      </w:rPr>
    </w:lvl>
    <w:lvl w:ilvl="5">
      <w:start w:val="1"/>
      <w:numFmt w:val="none"/>
      <w:lvlText w:val=""/>
      <w:lvlJc w:val="left"/>
      <w:pPr>
        <w:ind w:left="794" w:firstLine="0"/>
      </w:pPr>
      <w:rPr>
        <w:rFonts w:hint="default"/>
      </w:rPr>
    </w:lvl>
    <w:lvl w:ilvl="6">
      <w:start w:val="1"/>
      <w:numFmt w:val="none"/>
      <w:lvlText w:val=""/>
      <w:lvlJc w:val="left"/>
      <w:pPr>
        <w:ind w:left="794" w:firstLine="0"/>
      </w:pPr>
      <w:rPr>
        <w:rFonts w:hint="default"/>
      </w:rPr>
    </w:lvl>
    <w:lvl w:ilvl="7">
      <w:start w:val="1"/>
      <w:numFmt w:val="none"/>
      <w:lvlText w:val=""/>
      <w:lvlJc w:val="left"/>
      <w:pPr>
        <w:ind w:left="794" w:firstLine="0"/>
      </w:pPr>
      <w:rPr>
        <w:rFonts w:hint="default"/>
      </w:rPr>
    </w:lvl>
    <w:lvl w:ilvl="8">
      <w:start w:val="1"/>
      <w:numFmt w:val="none"/>
      <w:lvlText w:val=""/>
      <w:lvlJc w:val="left"/>
      <w:pPr>
        <w:ind w:left="794" w:firstLine="0"/>
      </w:pPr>
      <w:rPr>
        <w:rFonts w:hint="default"/>
      </w:rPr>
    </w:lvl>
  </w:abstractNum>
  <w:abstractNum w:abstractNumId="36" w15:restartNumberingAfterBreak="0">
    <w:nsid w:val="59C53622"/>
    <w:multiLevelType w:val="hybridMultilevel"/>
    <w:tmpl w:val="3C920E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5F87105F"/>
    <w:multiLevelType w:val="hybridMultilevel"/>
    <w:tmpl w:val="E4A2DD0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60DD46DD"/>
    <w:multiLevelType w:val="hybridMultilevel"/>
    <w:tmpl w:val="A9964C9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9" w15:restartNumberingAfterBreak="0">
    <w:nsid w:val="6F432D85"/>
    <w:multiLevelType w:val="hybridMultilevel"/>
    <w:tmpl w:val="09D6C9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78BB5F7F"/>
    <w:multiLevelType w:val="hybridMultilevel"/>
    <w:tmpl w:val="D8D85E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 w15:restartNumberingAfterBreak="0">
    <w:nsid w:val="7AFD02A0"/>
    <w:multiLevelType w:val="hybridMultilevel"/>
    <w:tmpl w:val="1A8A64D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2" w15:restartNumberingAfterBreak="0">
    <w:nsid w:val="7C6E5DA1"/>
    <w:multiLevelType w:val="hybridMultilevel"/>
    <w:tmpl w:val="0A129E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
  </w:num>
  <w:num w:numId="2">
    <w:abstractNumId w:val="35"/>
  </w:num>
  <w:num w:numId="3">
    <w:abstractNumId w:val="0"/>
  </w:num>
  <w:num w:numId="4">
    <w:abstractNumId w:val="18"/>
  </w:num>
  <w:num w:numId="5">
    <w:abstractNumId w:val="4"/>
  </w:num>
  <w:num w:numId="6">
    <w:abstractNumId w:val="4"/>
  </w:num>
  <w:num w:numId="7">
    <w:abstractNumId w:val="4"/>
  </w:num>
  <w:num w:numId="8">
    <w:abstractNumId w:val="4"/>
  </w:num>
  <w:num w:numId="9">
    <w:abstractNumId w:val="35"/>
  </w:num>
  <w:num w:numId="10">
    <w:abstractNumId w:val="0"/>
  </w:num>
  <w:num w:numId="11">
    <w:abstractNumId w:val="18"/>
  </w:num>
  <w:num w:numId="12">
    <w:abstractNumId w:val="18"/>
  </w:num>
  <w:num w:numId="13">
    <w:abstractNumId w:val="18"/>
  </w:num>
  <w:num w:numId="14">
    <w:abstractNumId w:val="18"/>
  </w:num>
  <w:num w:numId="15">
    <w:abstractNumId w:val="7"/>
  </w:num>
  <w:num w:numId="16">
    <w:abstractNumId w:val="23"/>
  </w:num>
  <w:num w:numId="17">
    <w:abstractNumId w:val="1"/>
  </w:num>
  <w:num w:numId="18">
    <w:abstractNumId w:val="20"/>
  </w:num>
  <w:num w:numId="19">
    <w:abstractNumId w:val="9"/>
  </w:num>
  <w:num w:numId="20">
    <w:abstractNumId w:val="15"/>
  </w:num>
  <w:num w:numId="21">
    <w:abstractNumId w:val="30"/>
  </w:num>
  <w:num w:numId="22">
    <w:abstractNumId w:val="17"/>
  </w:num>
  <w:num w:numId="23">
    <w:abstractNumId w:val="39"/>
  </w:num>
  <w:num w:numId="24">
    <w:abstractNumId w:val="11"/>
  </w:num>
  <w:num w:numId="25">
    <w:abstractNumId w:val="27"/>
  </w:num>
  <w:num w:numId="26">
    <w:abstractNumId w:val="36"/>
  </w:num>
  <w:num w:numId="27">
    <w:abstractNumId w:val="10"/>
  </w:num>
  <w:num w:numId="28">
    <w:abstractNumId w:val="29"/>
  </w:num>
  <w:num w:numId="29">
    <w:abstractNumId w:val="42"/>
  </w:num>
  <w:num w:numId="30">
    <w:abstractNumId w:val="37"/>
  </w:num>
  <w:num w:numId="31">
    <w:abstractNumId w:val="14"/>
  </w:num>
  <w:num w:numId="32">
    <w:abstractNumId w:val="28"/>
  </w:num>
  <w:num w:numId="33">
    <w:abstractNumId w:val="19"/>
  </w:num>
  <w:num w:numId="34">
    <w:abstractNumId w:val="33"/>
  </w:num>
  <w:num w:numId="35">
    <w:abstractNumId w:val="6"/>
  </w:num>
  <w:num w:numId="36">
    <w:abstractNumId w:val="32"/>
  </w:num>
  <w:num w:numId="37">
    <w:abstractNumId w:val="5"/>
  </w:num>
  <w:num w:numId="38">
    <w:abstractNumId w:val="34"/>
  </w:num>
  <w:num w:numId="39">
    <w:abstractNumId w:val="13"/>
  </w:num>
  <w:num w:numId="40">
    <w:abstractNumId w:val="21"/>
  </w:num>
  <w:num w:numId="41">
    <w:abstractNumId w:val="3"/>
  </w:num>
  <w:num w:numId="42">
    <w:abstractNumId w:val="24"/>
  </w:num>
  <w:num w:numId="43">
    <w:abstractNumId w:val="40"/>
  </w:num>
  <w:num w:numId="44">
    <w:abstractNumId w:val="12"/>
  </w:num>
  <w:num w:numId="45">
    <w:abstractNumId w:val="16"/>
  </w:num>
  <w:num w:numId="46">
    <w:abstractNumId w:val="31"/>
  </w:num>
  <w:num w:numId="47">
    <w:abstractNumId w:val="26"/>
  </w:num>
  <w:num w:numId="48">
    <w:abstractNumId w:val="2"/>
  </w:num>
  <w:num w:numId="49">
    <w:abstractNumId w:val="41"/>
  </w:num>
  <w:num w:numId="50">
    <w:abstractNumId w:val="8"/>
  </w:num>
  <w:num w:numId="51">
    <w:abstractNumId w:val="25"/>
  </w:num>
  <w:num w:numId="52">
    <w:abstractNumId w:val="38"/>
  </w:num>
  <w:num w:numId="53">
    <w:abstractNumId w:val="2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1304"/>
  <w:autoHyphenation/>
  <w:hyphenationZone w:val="425"/>
  <w:drawingGridHorizontalSpacing w:val="181"/>
  <w:drawingGridVerticalSpacing w:val="181"/>
  <w:doNotUseMarginsForDrawingGridOrigin/>
  <w:drawingGridHorizontalOrigin w:val="1134"/>
  <w:drawingGridVerticalOrigin w:val="102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4-04-09T15:16:20.290997+02:00&quot;,&quot;Checksum&quot;:&quot;c1e153f085a2377685e3350d2a3266f6&quot;,&quot;IsAccessible&quot;:true,&quot;Settings&quot;:{&quot;CreatePdfUa&quot;:0}}"/>
    <w:docVar w:name="Encrypted_CloudStatistics_StoryID" w:val="ra/r8Pp7gTjxQZfAGv043b8LUq/AzNOlX6x1VHXNBmRV+4tfpBjsFSoAOGlLPx77"/>
  </w:docVars>
  <w:rsids>
    <w:rsidRoot w:val="004538BE"/>
    <w:rsid w:val="00000395"/>
    <w:rsid w:val="00000A2A"/>
    <w:rsid w:val="000013A8"/>
    <w:rsid w:val="00002A35"/>
    <w:rsid w:val="00004062"/>
    <w:rsid w:val="00010442"/>
    <w:rsid w:val="0001113D"/>
    <w:rsid w:val="00015E21"/>
    <w:rsid w:val="000171CD"/>
    <w:rsid w:val="00021068"/>
    <w:rsid w:val="000254B8"/>
    <w:rsid w:val="00027A6A"/>
    <w:rsid w:val="0003608A"/>
    <w:rsid w:val="00046A85"/>
    <w:rsid w:val="00055FB9"/>
    <w:rsid w:val="0005764F"/>
    <w:rsid w:val="00067F20"/>
    <w:rsid w:val="0007044A"/>
    <w:rsid w:val="000750B8"/>
    <w:rsid w:val="00086ACD"/>
    <w:rsid w:val="00090204"/>
    <w:rsid w:val="000913C7"/>
    <w:rsid w:val="000A03BB"/>
    <w:rsid w:val="000A08C1"/>
    <w:rsid w:val="000A1A18"/>
    <w:rsid w:val="000A341A"/>
    <w:rsid w:val="000A4ECB"/>
    <w:rsid w:val="000A53DB"/>
    <w:rsid w:val="000A5628"/>
    <w:rsid w:val="000B187F"/>
    <w:rsid w:val="000B4E59"/>
    <w:rsid w:val="000C26A1"/>
    <w:rsid w:val="000C36D2"/>
    <w:rsid w:val="000C4F4D"/>
    <w:rsid w:val="000C554E"/>
    <w:rsid w:val="000C632D"/>
    <w:rsid w:val="000D45E0"/>
    <w:rsid w:val="000D49AA"/>
    <w:rsid w:val="000D5443"/>
    <w:rsid w:val="000D5A57"/>
    <w:rsid w:val="000D7DC1"/>
    <w:rsid w:val="000E6358"/>
    <w:rsid w:val="000E7846"/>
    <w:rsid w:val="000F0EAB"/>
    <w:rsid w:val="000F19AB"/>
    <w:rsid w:val="001011B3"/>
    <w:rsid w:val="00102C38"/>
    <w:rsid w:val="001101DB"/>
    <w:rsid w:val="0011137F"/>
    <w:rsid w:val="00112812"/>
    <w:rsid w:val="00114B2A"/>
    <w:rsid w:val="00114DE5"/>
    <w:rsid w:val="00117412"/>
    <w:rsid w:val="00117BBE"/>
    <w:rsid w:val="001238FA"/>
    <w:rsid w:val="00132433"/>
    <w:rsid w:val="001366EA"/>
    <w:rsid w:val="001370CF"/>
    <w:rsid w:val="00137468"/>
    <w:rsid w:val="00141258"/>
    <w:rsid w:val="00146C39"/>
    <w:rsid w:val="001505EB"/>
    <w:rsid w:val="00151CF1"/>
    <w:rsid w:val="00152945"/>
    <w:rsid w:val="00152D2F"/>
    <w:rsid w:val="001612B3"/>
    <w:rsid w:val="00164D4A"/>
    <w:rsid w:val="001709E8"/>
    <w:rsid w:val="001745B0"/>
    <w:rsid w:val="00180464"/>
    <w:rsid w:val="001833D5"/>
    <w:rsid w:val="00191AEC"/>
    <w:rsid w:val="00194DF5"/>
    <w:rsid w:val="00195BF4"/>
    <w:rsid w:val="001A46EE"/>
    <w:rsid w:val="001C096F"/>
    <w:rsid w:val="001C0ACE"/>
    <w:rsid w:val="001C6E1F"/>
    <w:rsid w:val="001D33A9"/>
    <w:rsid w:val="001D38F2"/>
    <w:rsid w:val="001D4C9D"/>
    <w:rsid w:val="001D79DD"/>
    <w:rsid w:val="001E0987"/>
    <w:rsid w:val="001E269D"/>
    <w:rsid w:val="001E6A71"/>
    <w:rsid w:val="001F0A35"/>
    <w:rsid w:val="001F5055"/>
    <w:rsid w:val="001F7C9D"/>
    <w:rsid w:val="002016A5"/>
    <w:rsid w:val="00213BB7"/>
    <w:rsid w:val="0021559C"/>
    <w:rsid w:val="00215ED2"/>
    <w:rsid w:val="002168B0"/>
    <w:rsid w:val="0022039C"/>
    <w:rsid w:val="00220EFF"/>
    <w:rsid w:val="00226545"/>
    <w:rsid w:val="002265E3"/>
    <w:rsid w:val="00226CC2"/>
    <w:rsid w:val="00226EA7"/>
    <w:rsid w:val="002273D5"/>
    <w:rsid w:val="00231DB8"/>
    <w:rsid w:val="002351E0"/>
    <w:rsid w:val="0025075F"/>
    <w:rsid w:val="00255521"/>
    <w:rsid w:val="0026228E"/>
    <w:rsid w:val="00280A5A"/>
    <w:rsid w:val="00280EE1"/>
    <w:rsid w:val="00285328"/>
    <w:rsid w:val="00290EBF"/>
    <w:rsid w:val="00291C91"/>
    <w:rsid w:val="00297E5A"/>
    <w:rsid w:val="002A132C"/>
    <w:rsid w:val="002B61E6"/>
    <w:rsid w:val="002B71C7"/>
    <w:rsid w:val="002B72A9"/>
    <w:rsid w:val="002B77F3"/>
    <w:rsid w:val="002C4A37"/>
    <w:rsid w:val="002C64D7"/>
    <w:rsid w:val="002C7D66"/>
    <w:rsid w:val="002D145F"/>
    <w:rsid w:val="002D29D7"/>
    <w:rsid w:val="002D3D57"/>
    <w:rsid w:val="002D46C2"/>
    <w:rsid w:val="002D5315"/>
    <w:rsid w:val="002D7494"/>
    <w:rsid w:val="002E1433"/>
    <w:rsid w:val="002F35D7"/>
    <w:rsid w:val="002F3B67"/>
    <w:rsid w:val="002F4AFE"/>
    <w:rsid w:val="002F56BA"/>
    <w:rsid w:val="002F7A27"/>
    <w:rsid w:val="00305E4A"/>
    <w:rsid w:val="00314189"/>
    <w:rsid w:val="0031465B"/>
    <w:rsid w:val="0032017E"/>
    <w:rsid w:val="00325618"/>
    <w:rsid w:val="00334475"/>
    <w:rsid w:val="0034586D"/>
    <w:rsid w:val="003500D3"/>
    <w:rsid w:val="0035127A"/>
    <w:rsid w:val="003677D3"/>
    <w:rsid w:val="0037137A"/>
    <w:rsid w:val="00380AEA"/>
    <w:rsid w:val="00387D3F"/>
    <w:rsid w:val="0039108B"/>
    <w:rsid w:val="003A3B56"/>
    <w:rsid w:val="003A4937"/>
    <w:rsid w:val="003A58DE"/>
    <w:rsid w:val="003B0C4B"/>
    <w:rsid w:val="003B30E9"/>
    <w:rsid w:val="003C1376"/>
    <w:rsid w:val="003C37B8"/>
    <w:rsid w:val="003D2C20"/>
    <w:rsid w:val="003D3DFD"/>
    <w:rsid w:val="003D54AA"/>
    <w:rsid w:val="003D68DB"/>
    <w:rsid w:val="003E0AE8"/>
    <w:rsid w:val="003E1D86"/>
    <w:rsid w:val="003E7CC1"/>
    <w:rsid w:val="00402026"/>
    <w:rsid w:val="00402EF2"/>
    <w:rsid w:val="00411BCD"/>
    <w:rsid w:val="00412B36"/>
    <w:rsid w:val="00426723"/>
    <w:rsid w:val="00430A26"/>
    <w:rsid w:val="00430CEB"/>
    <w:rsid w:val="00431B51"/>
    <w:rsid w:val="00433BC3"/>
    <w:rsid w:val="0043505E"/>
    <w:rsid w:val="0043567E"/>
    <w:rsid w:val="00442908"/>
    <w:rsid w:val="00446958"/>
    <w:rsid w:val="00452256"/>
    <w:rsid w:val="004538BE"/>
    <w:rsid w:val="00454708"/>
    <w:rsid w:val="00457BB1"/>
    <w:rsid w:val="00461412"/>
    <w:rsid w:val="004635D3"/>
    <w:rsid w:val="00470CC2"/>
    <w:rsid w:val="0048467D"/>
    <w:rsid w:val="00485254"/>
    <w:rsid w:val="004923C5"/>
    <w:rsid w:val="004A2629"/>
    <w:rsid w:val="004A359C"/>
    <w:rsid w:val="004B035D"/>
    <w:rsid w:val="004E08F5"/>
    <w:rsid w:val="004E4524"/>
    <w:rsid w:val="004F1292"/>
    <w:rsid w:val="004F4701"/>
    <w:rsid w:val="00500F0E"/>
    <w:rsid w:val="00501A90"/>
    <w:rsid w:val="005028F3"/>
    <w:rsid w:val="005047AA"/>
    <w:rsid w:val="00504F17"/>
    <w:rsid w:val="00530C1E"/>
    <w:rsid w:val="00530E8B"/>
    <w:rsid w:val="005324B4"/>
    <w:rsid w:val="0053432B"/>
    <w:rsid w:val="005477E6"/>
    <w:rsid w:val="00550033"/>
    <w:rsid w:val="005567A1"/>
    <w:rsid w:val="005604CB"/>
    <w:rsid w:val="005604CF"/>
    <w:rsid w:val="00563CFB"/>
    <w:rsid w:val="0056408E"/>
    <w:rsid w:val="00564B6E"/>
    <w:rsid w:val="00577CB9"/>
    <w:rsid w:val="00583731"/>
    <w:rsid w:val="0059104D"/>
    <w:rsid w:val="00592DD2"/>
    <w:rsid w:val="00594230"/>
    <w:rsid w:val="005948F1"/>
    <w:rsid w:val="005979A2"/>
    <w:rsid w:val="005A17E9"/>
    <w:rsid w:val="005A18F7"/>
    <w:rsid w:val="005A197A"/>
    <w:rsid w:val="005A4E15"/>
    <w:rsid w:val="005A5454"/>
    <w:rsid w:val="005A6FEE"/>
    <w:rsid w:val="005B05CF"/>
    <w:rsid w:val="005B2331"/>
    <w:rsid w:val="005B4924"/>
    <w:rsid w:val="005B7B25"/>
    <w:rsid w:val="005C01EB"/>
    <w:rsid w:val="005C660B"/>
    <w:rsid w:val="005C71D8"/>
    <w:rsid w:val="005D1519"/>
    <w:rsid w:val="005D2725"/>
    <w:rsid w:val="005D36D4"/>
    <w:rsid w:val="005D4A66"/>
    <w:rsid w:val="005E708E"/>
    <w:rsid w:val="005E7151"/>
    <w:rsid w:val="005E7421"/>
    <w:rsid w:val="005F2474"/>
    <w:rsid w:val="005F2476"/>
    <w:rsid w:val="005F3EFC"/>
    <w:rsid w:val="005F48D4"/>
    <w:rsid w:val="005F4B3F"/>
    <w:rsid w:val="00600AD0"/>
    <w:rsid w:val="0060185E"/>
    <w:rsid w:val="006050D9"/>
    <w:rsid w:val="00607BF8"/>
    <w:rsid w:val="00610E19"/>
    <w:rsid w:val="006116BB"/>
    <w:rsid w:val="0061191B"/>
    <w:rsid w:val="00613FA2"/>
    <w:rsid w:val="006145AC"/>
    <w:rsid w:val="006152F7"/>
    <w:rsid w:val="0061581B"/>
    <w:rsid w:val="006160C8"/>
    <w:rsid w:val="006162E3"/>
    <w:rsid w:val="006220EE"/>
    <w:rsid w:val="00626F73"/>
    <w:rsid w:val="00627D58"/>
    <w:rsid w:val="00632CFE"/>
    <w:rsid w:val="00640E9C"/>
    <w:rsid w:val="0064581E"/>
    <w:rsid w:val="006534DB"/>
    <w:rsid w:val="0065354C"/>
    <w:rsid w:val="006567AC"/>
    <w:rsid w:val="006608AE"/>
    <w:rsid w:val="006610CD"/>
    <w:rsid w:val="00662CBA"/>
    <w:rsid w:val="00670178"/>
    <w:rsid w:val="006711C1"/>
    <w:rsid w:val="00672AE7"/>
    <w:rsid w:val="006736B8"/>
    <w:rsid w:val="006736C4"/>
    <w:rsid w:val="006753D1"/>
    <w:rsid w:val="0067672B"/>
    <w:rsid w:val="00680248"/>
    <w:rsid w:val="006856E5"/>
    <w:rsid w:val="006858B2"/>
    <w:rsid w:val="0069083D"/>
    <w:rsid w:val="00690FD6"/>
    <w:rsid w:val="006948C1"/>
    <w:rsid w:val="00695AB9"/>
    <w:rsid w:val="006A5CEF"/>
    <w:rsid w:val="006A604F"/>
    <w:rsid w:val="006C36D5"/>
    <w:rsid w:val="006D6817"/>
    <w:rsid w:val="006D7F46"/>
    <w:rsid w:val="006E32F7"/>
    <w:rsid w:val="006E5B14"/>
    <w:rsid w:val="006E6D72"/>
    <w:rsid w:val="00701956"/>
    <w:rsid w:val="00703657"/>
    <w:rsid w:val="00705C13"/>
    <w:rsid w:val="00706F4D"/>
    <w:rsid w:val="00707ABF"/>
    <w:rsid w:val="007123CC"/>
    <w:rsid w:val="007132B2"/>
    <w:rsid w:val="0071765C"/>
    <w:rsid w:val="00717EA2"/>
    <w:rsid w:val="00720CB6"/>
    <w:rsid w:val="00721440"/>
    <w:rsid w:val="00721BA8"/>
    <w:rsid w:val="00736A20"/>
    <w:rsid w:val="00742C28"/>
    <w:rsid w:val="00743CEC"/>
    <w:rsid w:val="00744C14"/>
    <w:rsid w:val="00744D56"/>
    <w:rsid w:val="00755F6E"/>
    <w:rsid w:val="00756268"/>
    <w:rsid w:val="00760661"/>
    <w:rsid w:val="0076137A"/>
    <w:rsid w:val="00761838"/>
    <w:rsid w:val="00762A78"/>
    <w:rsid w:val="00763AA2"/>
    <w:rsid w:val="007643D5"/>
    <w:rsid w:val="0076715B"/>
    <w:rsid w:val="00767EEC"/>
    <w:rsid w:val="00777D49"/>
    <w:rsid w:val="0078709D"/>
    <w:rsid w:val="007978F7"/>
    <w:rsid w:val="007A088E"/>
    <w:rsid w:val="007A0E43"/>
    <w:rsid w:val="007A6F27"/>
    <w:rsid w:val="007A7A88"/>
    <w:rsid w:val="007B2C50"/>
    <w:rsid w:val="007B39FD"/>
    <w:rsid w:val="007B77B2"/>
    <w:rsid w:val="007C56F1"/>
    <w:rsid w:val="007D0D8C"/>
    <w:rsid w:val="007D2898"/>
    <w:rsid w:val="007D2E19"/>
    <w:rsid w:val="007D4FB3"/>
    <w:rsid w:val="007E0C28"/>
    <w:rsid w:val="007E218E"/>
    <w:rsid w:val="007E484C"/>
    <w:rsid w:val="007E60DE"/>
    <w:rsid w:val="007F1ED6"/>
    <w:rsid w:val="00802AB5"/>
    <w:rsid w:val="00807DCF"/>
    <w:rsid w:val="008214BB"/>
    <w:rsid w:val="0082183D"/>
    <w:rsid w:val="00822835"/>
    <w:rsid w:val="008230B8"/>
    <w:rsid w:val="00825329"/>
    <w:rsid w:val="00830496"/>
    <w:rsid w:val="00831867"/>
    <w:rsid w:val="00833A35"/>
    <w:rsid w:val="008417B9"/>
    <w:rsid w:val="00847F4D"/>
    <w:rsid w:val="00850DE1"/>
    <w:rsid w:val="00851616"/>
    <w:rsid w:val="00853A54"/>
    <w:rsid w:val="00855057"/>
    <w:rsid w:val="008618FE"/>
    <w:rsid w:val="00862463"/>
    <w:rsid w:val="00865869"/>
    <w:rsid w:val="008704C1"/>
    <w:rsid w:val="00872EF1"/>
    <w:rsid w:val="00873768"/>
    <w:rsid w:val="008754DE"/>
    <w:rsid w:val="008757D0"/>
    <w:rsid w:val="00883EB6"/>
    <w:rsid w:val="00884CD4"/>
    <w:rsid w:val="008860C7"/>
    <w:rsid w:val="00894538"/>
    <w:rsid w:val="00896D38"/>
    <w:rsid w:val="00896F5A"/>
    <w:rsid w:val="008A04BE"/>
    <w:rsid w:val="008A2DC3"/>
    <w:rsid w:val="008A6BF4"/>
    <w:rsid w:val="008B213B"/>
    <w:rsid w:val="008B473E"/>
    <w:rsid w:val="008C3249"/>
    <w:rsid w:val="008C64D8"/>
    <w:rsid w:val="008D3A6C"/>
    <w:rsid w:val="008D78FF"/>
    <w:rsid w:val="008E07D6"/>
    <w:rsid w:val="008E63F3"/>
    <w:rsid w:val="008F6E73"/>
    <w:rsid w:val="00901DB2"/>
    <w:rsid w:val="0090259C"/>
    <w:rsid w:val="009034C9"/>
    <w:rsid w:val="00903BD2"/>
    <w:rsid w:val="00904DEF"/>
    <w:rsid w:val="0091618E"/>
    <w:rsid w:val="00930C25"/>
    <w:rsid w:val="00930ED4"/>
    <w:rsid w:val="0094180A"/>
    <w:rsid w:val="00945F7B"/>
    <w:rsid w:val="009467DA"/>
    <w:rsid w:val="0094711A"/>
    <w:rsid w:val="009504B5"/>
    <w:rsid w:val="00950C9E"/>
    <w:rsid w:val="00955224"/>
    <w:rsid w:val="00956993"/>
    <w:rsid w:val="00966832"/>
    <w:rsid w:val="00966B36"/>
    <w:rsid w:val="00974A75"/>
    <w:rsid w:val="009751F9"/>
    <w:rsid w:val="00976526"/>
    <w:rsid w:val="00981E9A"/>
    <w:rsid w:val="00984AD6"/>
    <w:rsid w:val="0098551D"/>
    <w:rsid w:val="00986F9D"/>
    <w:rsid w:val="009904F9"/>
    <w:rsid w:val="009905EE"/>
    <w:rsid w:val="0099306F"/>
    <w:rsid w:val="0099345F"/>
    <w:rsid w:val="009954B5"/>
    <w:rsid w:val="00997E8E"/>
    <w:rsid w:val="009A0600"/>
    <w:rsid w:val="009A0C53"/>
    <w:rsid w:val="009A124E"/>
    <w:rsid w:val="009A3AD1"/>
    <w:rsid w:val="009A6C1F"/>
    <w:rsid w:val="009A738D"/>
    <w:rsid w:val="009A7951"/>
    <w:rsid w:val="009A7A2D"/>
    <w:rsid w:val="009B242A"/>
    <w:rsid w:val="009B260C"/>
    <w:rsid w:val="009B2928"/>
    <w:rsid w:val="009B383B"/>
    <w:rsid w:val="009B3E95"/>
    <w:rsid w:val="009B4560"/>
    <w:rsid w:val="009C3476"/>
    <w:rsid w:val="009C6CDA"/>
    <w:rsid w:val="009D5C73"/>
    <w:rsid w:val="009D6DDD"/>
    <w:rsid w:val="009E7050"/>
    <w:rsid w:val="009E7531"/>
    <w:rsid w:val="009F3DD9"/>
    <w:rsid w:val="009F4A82"/>
    <w:rsid w:val="009F4F8A"/>
    <w:rsid w:val="00A111BC"/>
    <w:rsid w:val="00A11AB6"/>
    <w:rsid w:val="00A177D2"/>
    <w:rsid w:val="00A20671"/>
    <w:rsid w:val="00A20BCD"/>
    <w:rsid w:val="00A20C3F"/>
    <w:rsid w:val="00A31D75"/>
    <w:rsid w:val="00A400E6"/>
    <w:rsid w:val="00A418B7"/>
    <w:rsid w:val="00A42925"/>
    <w:rsid w:val="00A42C52"/>
    <w:rsid w:val="00A54918"/>
    <w:rsid w:val="00A57B0E"/>
    <w:rsid w:val="00A61731"/>
    <w:rsid w:val="00A65836"/>
    <w:rsid w:val="00A71275"/>
    <w:rsid w:val="00A72983"/>
    <w:rsid w:val="00A81A92"/>
    <w:rsid w:val="00A81C80"/>
    <w:rsid w:val="00A82E33"/>
    <w:rsid w:val="00A85FE3"/>
    <w:rsid w:val="00A90825"/>
    <w:rsid w:val="00A918FC"/>
    <w:rsid w:val="00A93063"/>
    <w:rsid w:val="00A93A03"/>
    <w:rsid w:val="00AA7BDD"/>
    <w:rsid w:val="00AB277F"/>
    <w:rsid w:val="00AB7906"/>
    <w:rsid w:val="00AC0360"/>
    <w:rsid w:val="00AC130E"/>
    <w:rsid w:val="00AC18E8"/>
    <w:rsid w:val="00AC69D2"/>
    <w:rsid w:val="00AD100E"/>
    <w:rsid w:val="00AD2678"/>
    <w:rsid w:val="00AE0091"/>
    <w:rsid w:val="00AE2C4D"/>
    <w:rsid w:val="00AE64BD"/>
    <w:rsid w:val="00AF148B"/>
    <w:rsid w:val="00AF37EB"/>
    <w:rsid w:val="00AF3CBD"/>
    <w:rsid w:val="00AF7A23"/>
    <w:rsid w:val="00B0516D"/>
    <w:rsid w:val="00B11542"/>
    <w:rsid w:val="00B11760"/>
    <w:rsid w:val="00B14B7B"/>
    <w:rsid w:val="00B16802"/>
    <w:rsid w:val="00B20484"/>
    <w:rsid w:val="00B232F1"/>
    <w:rsid w:val="00B24ED8"/>
    <w:rsid w:val="00B25E9D"/>
    <w:rsid w:val="00B378DD"/>
    <w:rsid w:val="00B46C8D"/>
    <w:rsid w:val="00B513C3"/>
    <w:rsid w:val="00B63268"/>
    <w:rsid w:val="00B655C6"/>
    <w:rsid w:val="00B757D8"/>
    <w:rsid w:val="00B76209"/>
    <w:rsid w:val="00B85E27"/>
    <w:rsid w:val="00B869B6"/>
    <w:rsid w:val="00B87FB3"/>
    <w:rsid w:val="00B90A0C"/>
    <w:rsid w:val="00B942C4"/>
    <w:rsid w:val="00B9460A"/>
    <w:rsid w:val="00B95C81"/>
    <w:rsid w:val="00BA4A97"/>
    <w:rsid w:val="00BA5273"/>
    <w:rsid w:val="00BB02FF"/>
    <w:rsid w:val="00BB58C7"/>
    <w:rsid w:val="00BC01C7"/>
    <w:rsid w:val="00BC04F1"/>
    <w:rsid w:val="00BC083B"/>
    <w:rsid w:val="00BC3444"/>
    <w:rsid w:val="00BC53C0"/>
    <w:rsid w:val="00BD1DEA"/>
    <w:rsid w:val="00BD34B0"/>
    <w:rsid w:val="00BE324A"/>
    <w:rsid w:val="00BE584B"/>
    <w:rsid w:val="00BE71C5"/>
    <w:rsid w:val="00BF0A27"/>
    <w:rsid w:val="00BF381E"/>
    <w:rsid w:val="00BF5910"/>
    <w:rsid w:val="00BF60BC"/>
    <w:rsid w:val="00C009B7"/>
    <w:rsid w:val="00C022CA"/>
    <w:rsid w:val="00C06416"/>
    <w:rsid w:val="00C11C7D"/>
    <w:rsid w:val="00C15895"/>
    <w:rsid w:val="00C17798"/>
    <w:rsid w:val="00C24C47"/>
    <w:rsid w:val="00C325ED"/>
    <w:rsid w:val="00C35B21"/>
    <w:rsid w:val="00C50920"/>
    <w:rsid w:val="00C564A9"/>
    <w:rsid w:val="00C57025"/>
    <w:rsid w:val="00C60CB7"/>
    <w:rsid w:val="00C6364D"/>
    <w:rsid w:val="00C67A5B"/>
    <w:rsid w:val="00C72D2E"/>
    <w:rsid w:val="00C73A32"/>
    <w:rsid w:val="00C83A24"/>
    <w:rsid w:val="00C87CFD"/>
    <w:rsid w:val="00C936D5"/>
    <w:rsid w:val="00C94D1B"/>
    <w:rsid w:val="00C95DC8"/>
    <w:rsid w:val="00CA1936"/>
    <w:rsid w:val="00CA1E2D"/>
    <w:rsid w:val="00CA3DB6"/>
    <w:rsid w:val="00CA465B"/>
    <w:rsid w:val="00CB3AA6"/>
    <w:rsid w:val="00CB4269"/>
    <w:rsid w:val="00CB7738"/>
    <w:rsid w:val="00CC08BC"/>
    <w:rsid w:val="00CC2570"/>
    <w:rsid w:val="00CC7192"/>
    <w:rsid w:val="00CE116D"/>
    <w:rsid w:val="00CE3043"/>
    <w:rsid w:val="00CE3482"/>
    <w:rsid w:val="00CF6D1F"/>
    <w:rsid w:val="00CF6FCD"/>
    <w:rsid w:val="00CF78EA"/>
    <w:rsid w:val="00D10454"/>
    <w:rsid w:val="00D17437"/>
    <w:rsid w:val="00D23D4C"/>
    <w:rsid w:val="00D27097"/>
    <w:rsid w:val="00D35266"/>
    <w:rsid w:val="00D35FA3"/>
    <w:rsid w:val="00D4558B"/>
    <w:rsid w:val="00D54319"/>
    <w:rsid w:val="00D5626D"/>
    <w:rsid w:val="00D61506"/>
    <w:rsid w:val="00D638DE"/>
    <w:rsid w:val="00D73AA6"/>
    <w:rsid w:val="00D73D02"/>
    <w:rsid w:val="00D7591F"/>
    <w:rsid w:val="00D768BE"/>
    <w:rsid w:val="00D843AC"/>
    <w:rsid w:val="00D94407"/>
    <w:rsid w:val="00D94FA4"/>
    <w:rsid w:val="00D952D0"/>
    <w:rsid w:val="00D97A88"/>
    <w:rsid w:val="00DA0C77"/>
    <w:rsid w:val="00DA1EBC"/>
    <w:rsid w:val="00DA5C16"/>
    <w:rsid w:val="00DB0C8C"/>
    <w:rsid w:val="00DC0C25"/>
    <w:rsid w:val="00DC3F20"/>
    <w:rsid w:val="00DC68F8"/>
    <w:rsid w:val="00DE1829"/>
    <w:rsid w:val="00DE2664"/>
    <w:rsid w:val="00DE3016"/>
    <w:rsid w:val="00DE33F4"/>
    <w:rsid w:val="00DF657D"/>
    <w:rsid w:val="00E01F78"/>
    <w:rsid w:val="00E0380E"/>
    <w:rsid w:val="00E0645B"/>
    <w:rsid w:val="00E079D4"/>
    <w:rsid w:val="00E103CA"/>
    <w:rsid w:val="00E13963"/>
    <w:rsid w:val="00E2567A"/>
    <w:rsid w:val="00E2698E"/>
    <w:rsid w:val="00E26D9B"/>
    <w:rsid w:val="00E33552"/>
    <w:rsid w:val="00E439AA"/>
    <w:rsid w:val="00E506CC"/>
    <w:rsid w:val="00E51AFE"/>
    <w:rsid w:val="00E51D20"/>
    <w:rsid w:val="00E56253"/>
    <w:rsid w:val="00E619B2"/>
    <w:rsid w:val="00E62BEF"/>
    <w:rsid w:val="00E66C12"/>
    <w:rsid w:val="00E67E2B"/>
    <w:rsid w:val="00E721D2"/>
    <w:rsid w:val="00E72AD3"/>
    <w:rsid w:val="00E77F34"/>
    <w:rsid w:val="00E82138"/>
    <w:rsid w:val="00E86A69"/>
    <w:rsid w:val="00E9158A"/>
    <w:rsid w:val="00E925FE"/>
    <w:rsid w:val="00E948E6"/>
    <w:rsid w:val="00EA2DAC"/>
    <w:rsid w:val="00EA3027"/>
    <w:rsid w:val="00EB0E4B"/>
    <w:rsid w:val="00EB4817"/>
    <w:rsid w:val="00EB5594"/>
    <w:rsid w:val="00EC4031"/>
    <w:rsid w:val="00ED0A0C"/>
    <w:rsid w:val="00ED3035"/>
    <w:rsid w:val="00ED73DF"/>
    <w:rsid w:val="00ED7613"/>
    <w:rsid w:val="00EE243B"/>
    <w:rsid w:val="00EF3656"/>
    <w:rsid w:val="00F023C3"/>
    <w:rsid w:val="00F0570E"/>
    <w:rsid w:val="00F06085"/>
    <w:rsid w:val="00F063CC"/>
    <w:rsid w:val="00F10D8A"/>
    <w:rsid w:val="00F11F07"/>
    <w:rsid w:val="00F12AD8"/>
    <w:rsid w:val="00F15DB3"/>
    <w:rsid w:val="00F209A3"/>
    <w:rsid w:val="00F22C0B"/>
    <w:rsid w:val="00F23E80"/>
    <w:rsid w:val="00F243D6"/>
    <w:rsid w:val="00F2565C"/>
    <w:rsid w:val="00F2631F"/>
    <w:rsid w:val="00F316E5"/>
    <w:rsid w:val="00F3410D"/>
    <w:rsid w:val="00F3412E"/>
    <w:rsid w:val="00F35CE4"/>
    <w:rsid w:val="00F40234"/>
    <w:rsid w:val="00F5510B"/>
    <w:rsid w:val="00F73EB3"/>
    <w:rsid w:val="00F7563A"/>
    <w:rsid w:val="00F83D78"/>
    <w:rsid w:val="00F93EE8"/>
    <w:rsid w:val="00F95CBA"/>
    <w:rsid w:val="00F97464"/>
    <w:rsid w:val="00FA061B"/>
    <w:rsid w:val="00FA22FE"/>
    <w:rsid w:val="00FA5D3A"/>
    <w:rsid w:val="00FA7008"/>
    <w:rsid w:val="00FA775B"/>
    <w:rsid w:val="00FB3EB6"/>
    <w:rsid w:val="00FB56AC"/>
    <w:rsid w:val="00FC00B0"/>
    <w:rsid w:val="00FC6417"/>
    <w:rsid w:val="00FC64DA"/>
    <w:rsid w:val="00FD445B"/>
    <w:rsid w:val="00FE6CC8"/>
    <w:rsid w:val="00FE76CF"/>
    <w:rsid w:val="00FF2637"/>
    <w:rsid w:val="00FF683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B37939"/>
  <w15:chartTrackingRefBased/>
  <w15:docId w15:val="{B10067C6-8FAC-497E-91DC-3312F5070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18"/>
        <w:szCs w:val="18"/>
        <w:lang w:val="da-DK" w:eastAsia="en-US" w:bidi="ar-SA"/>
        <w14:ligatures w14:val="standardContextual"/>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359C"/>
    <w:pPr>
      <w:spacing w:after="130"/>
    </w:pPr>
    <w:rPr>
      <w:kern w:val="0"/>
    </w:rPr>
  </w:style>
  <w:style w:type="paragraph" w:styleId="Overskrift1">
    <w:name w:val="heading 1"/>
    <w:basedOn w:val="Normal"/>
    <w:next w:val="Manchet"/>
    <w:link w:val="Overskrift1Tegn"/>
    <w:uiPriority w:val="9"/>
    <w:qFormat/>
    <w:rsid w:val="002D5315"/>
    <w:pPr>
      <w:keepNext/>
      <w:keepLines/>
      <w:pageBreakBefore/>
      <w:numPr>
        <w:numId w:val="8"/>
      </w:numPr>
      <w:suppressAutoHyphens/>
      <w:spacing w:after="1531" w:line="640" w:lineRule="atLeast"/>
      <w:outlineLvl w:val="0"/>
    </w:pPr>
    <w:rPr>
      <w:rFonts w:asciiTheme="majorHAnsi" w:eastAsiaTheme="majorEastAsia" w:hAnsiTheme="majorHAnsi" w:cstheme="majorBidi"/>
      <w:b/>
      <w:color w:val="2D4054"/>
      <w:sz w:val="52"/>
      <w:szCs w:val="32"/>
    </w:rPr>
  </w:style>
  <w:style w:type="paragraph" w:styleId="Overskrift2">
    <w:name w:val="heading 2"/>
    <w:basedOn w:val="Normal"/>
    <w:next w:val="Normal"/>
    <w:link w:val="Overskrift2Tegn"/>
    <w:uiPriority w:val="9"/>
    <w:unhideWhenUsed/>
    <w:qFormat/>
    <w:rsid w:val="002D5315"/>
    <w:pPr>
      <w:keepNext/>
      <w:keepLines/>
      <w:numPr>
        <w:ilvl w:val="1"/>
        <w:numId w:val="8"/>
      </w:numPr>
      <w:suppressAutoHyphens/>
      <w:spacing w:before="260" w:line="300" w:lineRule="atLeast"/>
      <w:outlineLvl w:val="1"/>
    </w:pPr>
    <w:rPr>
      <w:rFonts w:asciiTheme="majorHAnsi" w:eastAsiaTheme="majorEastAsia" w:hAnsiTheme="majorHAnsi" w:cstheme="majorBidi"/>
      <w:b/>
      <w:color w:val="2D4054"/>
      <w:sz w:val="22"/>
      <w:szCs w:val="26"/>
    </w:rPr>
  </w:style>
  <w:style w:type="paragraph" w:styleId="Overskrift3">
    <w:name w:val="heading 3"/>
    <w:basedOn w:val="Normal"/>
    <w:next w:val="Normal"/>
    <w:link w:val="Overskrift3Tegn"/>
    <w:uiPriority w:val="9"/>
    <w:unhideWhenUsed/>
    <w:qFormat/>
    <w:rsid w:val="002D5315"/>
    <w:pPr>
      <w:keepNext/>
      <w:keepLines/>
      <w:numPr>
        <w:ilvl w:val="2"/>
        <w:numId w:val="8"/>
      </w:numPr>
      <w:suppressAutoHyphens/>
      <w:spacing w:before="130"/>
      <w:outlineLvl w:val="2"/>
    </w:pPr>
    <w:rPr>
      <w:rFonts w:asciiTheme="majorHAnsi" w:eastAsiaTheme="majorEastAsia" w:hAnsiTheme="majorHAnsi" w:cstheme="majorBidi"/>
      <w:b/>
      <w:color w:val="2D4054"/>
      <w:sz w:val="19"/>
      <w:szCs w:val="24"/>
    </w:rPr>
  </w:style>
  <w:style w:type="paragraph" w:styleId="Overskrift4">
    <w:name w:val="heading 4"/>
    <w:basedOn w:val="Normal"/>
    <w:next w:val="Normal"/>
    <w:link w:val="Overskrift4Tegn"/>
    <w:uiPriority w:val="9"/>
    <w:unhideWhenUsed/>
    <w:qFormat/>
    <w:rsid w:val="002D5315"/>
    <w:pPr>
      <w:keepNext/>
      <w:keepLines/>
      <w:suppressAutoHyphens/>
      <w:spacing w:before="130" w:after="60"/>
      <w:outlineLvl w:val="3"/>
    </w:pPr>
    <w:rPr>
      <w:rFonts w:ascii="Open Sans SemiBold" w:eastAsiaTheme="majorEastAsia" w:hAnsi="Open Sans SemiBold" w:cstheme="majorBidi"/>
      <w:iCs/>
      <w:color w:val="2D4054"/>
      <w:sz w:val="19"/>
    </w:rPr>
  </w:style>
  <w:style w:type="paragraph" w:styleId="Overskrift5">
    <w:name w:val="heading 5"/>
    <w:basedOn w:val="Normal"/>
    <w:next w:val="Normal"/>
    <w:link w:val="Overskrift5Tegn"/>
    <w:uiPriority w:val="9"/>
    <w:semiHidden/>
    <w:unhideWhenUsed/>
    <w:qFormat/>
    <w:rsid w:val="002D5315"/>
    <w:pPr>
      <w:keepNext/>
      <w:keepLines/>
      <w:spacing w:before="130" w:after="60"/>
      <w:outlineLvl w:val="4"/>
    </w:pPr>
    <w:rPr>
      <w:rFonts w:eastAsiaTheme="majorEastAsia" w:cstheme="majorBidi"/>
      <w:color w:val="2D405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link w:val="TitelTegn"/>
    <w:uiPriority w:val="49"/>
    <w:qFormat/>
    <w:rsid w:val="002D5315"/>
    <w:pPr>
      <w:suppressAutoHyphens/>
      <w:spacing w:before="2381" w:after="567" w:line="240" w:lineRule="auto"/>
      <w:ind w:left="-1985"/>
      <w:contextualSpacing/>
      <w:jc w:val="right"/>
    </w:pPr>
    <w:rPr>
      <w:rFonts w:asciiTheme="majorHAnsi" w:eastAsiaTheme="majorEastAsia" w:hAnsiTheme="majorHAnsi" w:cstheme="majorBidi"/>
      <w:b/>
      <w:color w:val="2D4054"/>
      <w:sz w:val="80"/>
      <w:szCs w:val="56"/>
    </w:rPr>
  </w:style>
  <w:style w:type="character" w:customStyle="1" w:styleId="TitelTegn">
    <w:name w:val="Titel Tegn"/>
    <w:basedOn w:val="Standardskrifttypeiafsnit"/>
    <w:link w:val="Titel"/>
    <w:uiPriority w:val="49"/>
    <w:rsid w:val="002D5315"/>
    <w:rPr>
      <w:rFonts w:asciiTheme="majorHAnsi" w:eastAsiaTheme="majorEastAsia" w:hAnsiTheme="majorHAnsi" w:cstheme="majorBidi"/>
      <w:b/>
      <w:color w:val="2D4054"/>
      <w:kern w:val="0"/>
      <w:sz w:val="80"/>
      <w:szCs w:val="56"/>
    </w:rPr>
  </w:style>
  <w:style w:type="paragraph" w:customStyle="1" w:styleId="Mnedr">
    <w:name w:val="Måned_år"/>
    <w:basedOn w:val="Normal"/>
    <w:rsid w:val="002D5315"/>
    <w:pPr>
      <w:spacing w:after="0" w:line="280" w:lineRule="atLeast"/>
      <w:jc w:val="right"/>
    </w:pPr>
    <w:rPr>
      <w:rFonts w:ascii="Open Sans SemiBold" w:hAnsi="Open Sans SemiBold"/>
      <w:color w:val="2D4054"/>
      <w:sz w:val="24"/>
    </w:rPr>
  </w:style>
  <w:style w:type="character" w:customStyle="1" w:styleId="Overskrift1Tegn">
    <w:name w:val="Overskrift 1 Tegn"/>
    <w:basedOn w:val="Standardskrifttypeiafsnit"/>
    <w:link w:val="Overskrift1"/>
    <w:uiPriority w:val="9"/>
    <w:rsid w:val="002D5315"/>
    <w:rPr>
      <w:rFonts w:asciiTheme="majorHAnsi" w:eastAsiaTheme="majorEastAsia" w:hAnsiTheme="majorHAnsi" w:cstheme="majorBidi"/>
      <w:b/>
      <w:color w:val="2D4054"/>
      <w:kern w:val="0"/>
      <w:sz w:val="52"/>
      <w:szCs w:val="32"/>
    </w:rPr>
  </w:style>
  <w:style w:type="paragraph" w:customStyle="1" w:styleId="Manchet">
    <w:name w:val="Manchet"/>
    <w:basedOn w:val="Normal"/>
    <w:next w:val="Normal"/>
    <w:uiPriority w:val="39"/>
    <w:qFormat/>
    <w:rsid w:val="002D5315"/>
    <w:pPr>
      <w:spacing w:after="320" w:line="320" w:lineRule="atLeast"/>
    </w:pPr>
    <w:rPr>
      <w:rFonts w:ascii="Open Sans SemiBold" w:hAnsi="Open Sans SemiBold"/>
      <w:color w:val="2D4054"/>
      <w:sz w:val="22"/>
    </w:rPr>
  </w:style>
  <w:style w:type="character" w:customStyle="1" w:styleId="Overskrift2Tegn">
    <w:name w:val="Overskrift 2 Tegn"/>
    <w:basedOn w:val="Standardskrifttypeiafsnit"/>
    <w:link w:val="Overskrift2"/>
    <w:uiPriority w:val="9"/>
    <w:rsid w:val="002D5315"/>
    <w:rPr>
      <w:rFonts w:asciiTheme="majorHAnsi" w:eastAsiaTheme="majorEastAsia" w:hAnsiTheme="majorHAnsi" w:cstheme="majorBidi"/>
      <w:b/>
      <w:color w:val="2D4054"/>
      <w:kern w:val="0"/>
      <w:sz w:val="22"/>
      <w:szCs w:val="26"/>
    </w:rPr>
  </w:style>
  <w:style w:type="character" w:customStyle="1" w:styleId="Overskrift3Tegn">
    <w:name w:val="Overskrift 3 Tegn"/>
    <w:basedOn w:val="Standardskrifttypeiafsnit"/>
    <w:link w:val="Overskrift3"/>
    <w:uiPriority w:val="9"/>
    <w:rsid w:val="002D5315"/>
    <w:rPr>
      <w:rFonts w:asciiTheme="majorHAnsi" w:eastAsiaTheme="majorEastAsia" w:hAnsiTheme="majorHAnsi" w:cstheme="majorBidi"/>
      <w:b/>
      <w:color w:val="2D4054"/>
      <w:kern w:val="0"/>
      <w:sz w:val="19"/>
      <w:szCs w:val="24"/>
    </w:rPr>
  </w:style>
  <w:style w:type="character" w:customStyle="1" w:styleId="Overskrift4Tegn">
    <w:name w:val="Overskrift 4 Tegn"/>
    <w:basedOn w:val="Standardskrifttypeiafsnit"/>
    <w:link w:val="Overskrift4"/>
    <w:uiPriority w:val="9"/>
    <w:rsid w:val="002D5315"/>
    <w:rPr>
      <w:rFonts w:ascii="Open Sans SemiBold" w:eastAsiaTheme="majorEastAsia" w:hAnsi="Open Sans SemiBold" w:cstheme="majorBidi"/>
      <w:iCs/>
      <w:color w:val="2D4054"/>
      <w:kern w:val="0"/>
      <w:sz w:val="19"/>
    </w:rPr>
  </w:style>
  <w:style w:type="character" w:customStyle="1" w:styleId="Overskrift5Tegn">
    <w:name w:val="Overskrift 5 Tegn"/>
    <w:basedOn w:val="Standardskrifttypeiafsnit"/>
    <w:link w:val="Overskrift5"/>
    <w:uiPriority w:val="9"/>
    <w:semiHidden/>
    <w:rsid w:val="002D5315"/>
    <w:rPr>
      <w:rFonts w:eastAsiaTheme="majorEastAsia" w:cstheme="majorBidi"/>
      <w:color w:val="2D4054"/>
      <w:kern w:val="0"/>
    </w:rPr>
  </w:style>
  <w:style w:type="paragraph" w:styleId="Sidefod">
    <w:name w:val="footer"/>
    <w:basedOn w:val="Normal"/>
    <w:link w:val="SidefodTegn"/>
    <w:uiPriority w:val="99"/>
    <w:unhideWhenUsed/>
    <w:rsid w:val="002D5315"/>
    <w:pPr>
      <w:tabs>
        <w:tab w:val="center" w:pos="4513"/>
        <w:tab w:val="right" w:pos="9026"/>
      </w:tabs>
      <w:spacing w:after="0" w:line="220" w:lineRule="atLeast"/>
      <w:ind w:left="-2410"/>
    </w:pPr>
    <w:rPr>
      <w:rFonts w:ascii="Open Sans SemiBold" w:hAnsi="Open Sans SemiBold"/>
      <w:color w:val="2D4054"/>
      <w:sz w:val="16"/>
    </w:rPr>
  </w:style>
  <w:style w:type="character" w:customStyle="1" w:styleId="SidefodTegn">
    <w:name w:val="Sidefod Tegn"/>
    <w:basedOn w:val="Standardskrifttypeiafsnit"/>
    <w:link w:val="Sidefod"/>
    <w:uiPriority w:val="99"/>
    <w:rsid w:val="002D5315"/>
    <w:rPr>
      <w:rFonts w:ascii="Open Sans SemiBold" w:hAnsi="Open Sans SemiBold"/>
      <w:color w:val="2D4054"/>
      <w:kern w:val="0"/>
      <w:sz w:val="16"/>
    </w:rPr>
  </w:style>
  <w:style w:type="character" w:styleId="Sidetal">
    <w:name w:val="page number"/>
    <w:basedOn w:val="Standardskrifttypeiafsnit"/>
    <w:uiPriority w:val="99"/>
    <w:rsid w:val="002D5315"/>
    <w:rPr>
      <w:rFonts w:asciiTheme="minorHAnsi" w:hAnsiTheme="minorHAnsi"/>
      <w:color w:val="2D4054"/>
      <w:sz w:val="18"/>
    </w:rPr>
  </w:style>
  <w:style w:type="paragraph" w:styleId="Fodnotetekst">
    <w:name w:val="footnote text"/>
    <w:basedOn w:val="Normal"/>
    <w:link w:val="FodnotetekstTegn"/>
    <w:uiPriority w:val="99"/>
    <w:semiHidden/>
    <w:unhideWhenUsed/>
    <w:rsid w:val="002D5315"/>
    <w:pPr>
      <w:spacing w:after="100" w:line="200" w:lineRule="atLeast"/>
    </w:pPr>
    <w:rPr>
      <w:color w:val="2D4054"/>
      <w:sz w:val="15"/>
      <w:szCs w:val="20"/>
    </w:rPr>
  </w:style>
  <w:style w:type="character" w:customStyle="1" w:styleId="FodnotetekstTegn">
    <w:name w:val="Fodnotetekst Tegn"/>
    <w:basedOn w:val="Standardskrifttypeiafsnit"/>
    <w:link w:val="Fodnotetekst"/>
    <w:uiPriority w:val="99"/>
    <w:semiHidden/>
    <w:rsid w:val="002D5315"/>
    <w:rPr>
      <w:color w:val="2D4054"/>
      <w:kern w:val="0"/>
      <w:sz w:val="15"/>
      <w:szCs w:val="20"/>
    </w:rPr>
  </w:style>
  <w:style w:type="paragraph" w:customStyle="1" w:styleId="OverskriftTOC">
    <w:name w:val="Overskrift_TOC"/>
    <w:basedOn w:val="Overskrift1"/>
    <w:next w:val="Normal"/>
    <w:uiPriority w:val="59"/>
    <w:qFormat/>
    <w:rsid w:val="002D5315"/>
    <w:pPr>
      <w:numPr>
        <w:numId w:val="0"/>
      </w:numPr>
      <w:outlineLvl w:val="9"/>
    </w:pPr>
  </w:style>
  <w:style w:type="character" w:styleId="Pladsholdertekst">
    <w:name w:val="Placeholder Text"/>
    <w:basedOn w:val="Standardskrifttypeiafsnit"/>
    <w:uiPriority w:val="99"/>
    <w:semiHidden/>
    <w:rsid w:val="002D5315"/>
    <w:rPr>
      <w:color w:val="808080"/>
    </w:rPr>
  </w:style>
  <w:style w:type="numbering" w:customStyle="1" w:styleId="Overskriftsnummerering">
    <w:name w:val="Overskriftsnummerering"/>
    <w:uiPriority w:val="99"/>
    <w:rsid w:val="002D5315"/>
    <w:pPr>
      <w:numPr>
        <w:numId w:val="1"/>
      </w:numPr>
    </w:pPr>
  </w:style>
  <w:style w:type="paragraph" w:styleId="Indholdsfortegnelse1">
    <w:name w:val="toc 1"/>
    <w:basedOn w:val="Normal"/>
    <w:next w:val="Normal"/>
    <w:autoRedefine/>
    <w:uiPriority w:val="39"/>
    <w:unhideWhenUsed/>
    <w:rsid w:val="00E26D9B"/>
    <w:pPr>
      <w:tabs>
        <w:tab w:val="left" w:pos="0"/>
        <w:tab w:val="right" w:pos="7643"/>
      </w:tabs>
      <w:spacing w:before="227" w:after="85" w:line="300" w:lineRule="atLeast"/>
      <w:ind w:left="-851"/>
    </w:pPr>
    <w:rPr>
      <w:b/>
      <w:sz w:val="22"/>
    </w:rPr>
  </w:style>
  <w:style w:type="character" w:styleId="Hyperlink">
    <w:name w:val="Hyperlink"/>
    <w:basedOn w:val="Standardskrifttypeiafsnit"/>
    <w:uiPriority w:val="99"/>
    <w:unhideWhenUsed/>
    <w:rsid w:val="002D5315"/>
    <w:rPr>
      <w:color w:val="3E31CF" w:themeColor="hyperlink"/>
      <w:u w:val="single"/>
    </w:rPr>
  </w:style>
  <w:style w:type="paragraph" w:styleId="Indholdsfortegnelse2">
    <w:name w:val="toc 2"/>
    <w:basedOn w:val="Normal"/>
    <w:next w:val="Normal"/>
    <w:autoRedefine/>
    <w:uiPriority w:val="39"/>
    <w:unhideWhenUsed/>
    <w:rsid w:val="002D5315"/>
    <w:pPr>
      <w:tabs>
        <w:tab w:val="left" w:pos="0"/>
        <w:tab w:val="right" w:pos="7643"/>
      </w:tabs>
      <w:spacing w:before="57" w:after="85" w:line="300" w:lineRule="atLeast"/>
      <w:ind w:left="-851"/>
    </w:pPr>
    <w:rPr>
      <w:rFonts w:ascii="Open Sans SemiBold" w:hAnsi="Open Sans SemiBold"/>
      <w:sz w:val="21"/>
    </w:rPr>
  </w:style>
  <w:style w:type="paragraph" w:styleId="Indholdsfortegnelse3">
    <w:name w:val="toc 3"/>
    <w:basedOn w:val="Normal"/>
    <w:next w:val="Normal"/>
    <w:autoRedefine/>
    <w:uiPriority w:val="39"/>
    <w:unhideWhenUsed/>
    <w:rsid w:val="002D5315"/>
    <w:pPr>
      <w:tabs>
        <w:tab w:val="left" w:pos="0"/>
        <w:tab w:val="right" w:pos="7643"/>
      </w:tabs>
      <w:spacing w:after="57" w:line="300" w:lineRule="atLeast"/>
      <w:ind w:left="-851"/>
    </w:pPr>
    <w:rPr>
      <w:sz w:val="21"/>
    </w:rPr>
  </w:style>
  <w:style w:type="paragraph" w:styleId="Listeafsnit">
    <w:name w:val="List Paragraph"/>
    <w:basedOn w:val="Normal"/>
    <w:uiPriority w:val="34"/>
    <w:rsid w:val="002D5315"/>
    <w:pPr>
      <w:spacing w:after="60"/>
      <w:ind w:left="720"/>
    </w:pPr>
  </w:style>
  <w:style w:type="paragraph" w:styleId="Ingenafstand">
    <w:name w:val="No Spacing"/>
    <w:next w:val="Normal"/>
    <w:uiPriority w:val="1"/>
    <w:rsid w:val="002D5315"/>
  </w:style>
  <w:style w:type="numbering" w:customStyle="1" w:styleId="SFOSPunktopstilling">
    <w:name w:val="SFOS Punktopstilling"/>
    <w:uiPriority w:val="99"/>
    <w:rsid w:val="008214BB"/>
    <w:pPr>
      <w:numPr>
        <w:numId w:val="2"/>
      </w:numPr>
    </w:pPr>
  </w:style>
  <w:style w:type="numbering" w:customStyle="1" w:styleId="SFOSTalopstilling">
    <w:name w:val="SFOS Talopstilling"/>
    <w:uiPriority w:val="99"/>
    <w:rsid w:val="00B85E27"/>
    <w:pPr>
      <w:numPr>
        <w:numId w:val="3"/>
      </w:numPr>
    </w:pPr>
  </w:style>
  <w:style w:type="paragraph" w:customStyle="1" w:styleId="Fodnoteseparator">
    <w:name w:val="Fodnoteseparator"/>
    <w:basedOn w:val="Sidefod"/>
    <w:rsid w:val="002D5315"/>
    <w:pPr>
      <w:pBdr>
        <w:top w:val="single" w:sz="8" w:space="1" w:color="BED2E0"/>
      </w:pBdr>
      <w:spacing w:before="160" w:line="160" w:lineRule="atLeast"/>
    </w:pPr>
    <w:rPr>
      <w:color w:val="auto"/>
    </w:rPr>
  </w:style>
  <w:style w:type="paragraph" w:customStyle="1" w:styleId="Stormanchet">
    <w:name w:val="Stor manchet"/>
    <w:uiPriority w:val="40"/>
    <w:qFormat/>
    <w:rsid w:val="002D5315"/>
    <w:pPr>
      <w:spacing w:after="240" w:line="480" w:lineRule="atLeast"/>
    </w:pPr>
    <w:rPr>
      <w:color w:val="527790"/>
      <w:kern w:val="0"/>
      <w:sz w:val="32"/>
    </w:rPr>
  </w:style>
  <w:style w:type="paragraph" w:styleId="Sidehoved">
    <w:name w:val="header"/>
    <w:basedOn w:val="Normal"/>
    <w:link w:val="SidehovedTegn"/>
    <w:uiPriority w:val="99"/>
    <w:unhideWhenUsed/>
    <w:rsid w:val="002D5315"/>
    <w:pPr>
      <w:tabs>
        <w:tab w:val="center" w:pos="4513"/>
        <w:tab w:val="right" w:pos="9026"/>
      </w:tabs>
      <w:spacing w:after="0" w:line="240" w:lineRule="auto"/>
    </w:pPr>
  </w:style>
  <w:style w:type="character" w:customStyle="1" w:styleId="SidehovedTegn">
    <w:name w:val="Sidehoved Tegn"/>
    <w:basedOn w:val="Standardskrifttypeiafsnit"/>
    <w:link w:val="Sidehoved"/>
    <w:uiPriority w:val="99"/>
    <w:rsid w:val="002D5315"/>
    <w:rPr>
      <w:kern w:val="0"/>
    </w:rPr>
  </w:style>
  <w:style w:type="table" w:styleId="Tabel-Gitter">
    <w:name w:val="Table Grid"/>
    <w:basedOn w:val="Tabel-Normal"/>
    <w:uiPriority w:val="39"/>
    <w:rsid w:val="002D531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nipara">
    <w:name w:val="Minipara"/>
    <w:basedOn w:val="Normal"/>
    <w:next w:val="Normal"/>
    <w:rsid w:val="002D5315"/>
    <w:pPr>
      <w:spacing w:after="0" w:line="40" w:lineRule="exact"/>
    </w:pPr>
  </w:style>
  <w:style w:type="paragraph" w:customStyle="1" w:styleId="Kolofontekst">
    <w:name w:val="Kolofontekst"/>
    <w:basedOn w:val="Normal"/>
    <w:uiPriority w:val="61"/>
    <w:qFormat/>
    <w:rsid w:val="002D5315"/>
  </w:style>
  <w:style w:type="paragraph" w:customStyle="1" w:styleId="Kolofontitel">
    <w:name w:val="Kolofontitel"/>
    <w:basedOn w:val="Kolofontekst"/>
    <w:next w:val="Kolofontekst"/>
    <w:uiPriority w:val="60"/>
    <w:qFormat/>
    <w:rsid w:val="002D5315"/>
    <w:rPr>
      <w:rFonts w:ascii="Open Sans SemiBold" w:hAnsi="Open Sans SemiBold"/>
    </w:rPr>
  </w:style>
  <w:style w:type="character" w:styleId="Ulstomtale">
    <w:name w:val="Unresolved Mention"/>
    <w:basedOn w:val="Standardskrifttypeiafsnit"/>
    <w:uiPriority w:val="99"/>
    <w:semiHidden/>
    <w:unhideWhenUsed/>
    <w:rsid w:val="002D5315"/>
    <w:rPr>
      <w:color w:val="605E5C"/>
      <w:shd w:val="clear" w:color="auto" w:fill="E1DFDD"/>
    </w:rPr>
  </w:style>
  <w:style w:type="paragraph" w:customStyle="1" w:styleId="Adressebagside">
    <w:name w:val="Adresse bagside"/>
    <w:basedOn w:val="Kolofontekst"/>
    <w:uiPriority w:val="63"/>
    <w:qFormat/>
    <w:rsid w:val="002D5315"/>
    <w:pPr>
      <w:contextualSpacing/>
    </w:pPr>
    <w:rPr>
      <w:color w:val="2D4054"/>
    </w:rPr>
  </w:style>
  <w:style w:type="paragraph" w:customStyle="1" w:styleId="Navnbagside">
    <w:name w:val="Navn bagside"/>
    <w:basedOn w:val="Kolofontitel"/>
    <w:next w:val="Adressebagside"/>
    <w:uiPriority w:val="62"/>
    <w:qFormat/>
    <w:rsid w:val="002D5315"/>
    <w:pPr>
      <w:contextualSpacing/>
    </w:pPr>
    <w:rPr>
      <w:color w:val="2D4054"/>
    </w:rPr>
  </w:style>
  <w:style w:type="paragraph" w:customStyle="1" w:styleId="Afstand">
    <w:name w:val="Afstand"/>
    <w:next w:val="Normal"/>
    <w:uiPriority w:val="64"/>
    <w:qFormat/>
    <w:rsid w:val="002D5315"/>
    <w:pPr>
      <w:spacing w:line="737" w:lineRule="exact"/>
    </w:pPr>
    <w:rPr>
      <w:kern w:val="0"/>
    </w:rPr>
  </w:style>
  <w:style w:type="table" w:customStyle="1" w:styleId="Grtekstboks">
    <w:name w:val="Grå tekstboks"/>
    <w:basedOn w:val="Tabel-Normal"/>
    <w:uiPriority w:val="99"/>
    <w:rsid w:val="002D5315"/>
    <w:pPr>
      <w:spacing w:line="240" w:lineRule="auto"/>
    </w:pPr>
    <w:tblPr>
      <w:tblCellMar>
        <w:top w:w="510" w:type="dxa"/>
        <w:left w:w="567" w:type="dxa"/>
        <w:bottom w:w="510" w:type="dxa"/>
        <w:right w:w="567" w:type="dxa"/>
      </w:tblCellMar>
    </w:tblPr>
    <w:tcPr>
      <w:shd w:val="clear" w:color="auto" w:fill="E5EDF3"/>
    </w:tcPr>
  </w:style>
  <w:style w:type="paragraph" w:customStyle="1" w:styleId="Bokstitel">
    <w:name w:val="Bokstitel"/>
    <w:next w:val="Bokstekst"/>
    <w:uiPriority w:val="29"/>
    <w:qFormat/>
    <w:rsid w:val="002D5315"/>
    <w:pPr>
      <w:keepNext/>
      <w:suppressAutoHyphens/>
      <w:spacing w:after="150" w:line="300" w:lineRule="atLeast"/>
    </w:pPr>
    <w:rPr>
      <w:rFonts w:asciiTheme="majorHAnsi" w:hAnsiTheme="majorHAnsi"/>
      <w:b/>
      <w:color w:val="2D4054"/>
      <w:kern w:val="0"/>
      <w:sz w:val="22"/>
    </w:rPr>
  </w:style>
  <w:style w:type="paragraph" w:customStyle="1" w:styleId="Bokstekst">
    <w:name w:val="Bokstekst"/>
    <w:basedOn w:val="Bokstitel"/>
    <w:uiPriority w:val="30"/>
    <w:qFormat/>
    <w:rsid w:val="002D5315"/>
    <w:rPr>
      <w:rFonts w:asciiTheme="minorHAnsi" w:hAnsiTheme="minorHAnsi"/>
      <w:b w:val="0"/>
    </w:rPr>
  </w:style>
  <w:style w:type="paragraph" w:customStyle="1" w:styleId="Bokskilde">
    <w:name w:val="Bokskilde"/>
    <w:basedOn w:val="Bokstekst"/>
    <w:uiPriority w:val="31"/>
    <w:qFormat/>
    <w:rsid w:val="002D5315"/>
    <w:pPr>
      <w:spacing w:after="100" w:line="200" w:lineRule="atLeast"/>
    </w:pPr>
    <w:rPr>
      <w:sz w:val="15"/>
    </w:rPr>
  </w:style>
  <w:style w:type="table" w:customStyle="1" w:styleId="Citatboks">
    <w:name w:val="Citatboks"/>
    <w:basedOn w:val="Tabel-Normal"/>
    <w:uiPriority w:val="99"/>
    <w:rsid w:val="002D5315"/>
    <w:pPr>
      <w:spacing w:line="240" w:lineRule="auto"/>
    </w:pPr>
    <w:tblPr>
      <w:tblCellMar>
        <w:left w:w="0" w:type="dxa"/>
        <w:right w:w="0" w:type="dxa"/>
      </w:tblCellMar>
    </w:tblPr>
  </w:style>
  <w:style w:type="paragraph" w:customStyle="1" w:styleId="Citattekst">
    <w:name w:val="Citattekst"/>
    <w:uiPriority w:val="34"/>
    <w:qFormat/>
    <w:rsid w:val="002D5315"/>
    <w:pPr>
      <w:keepNext/>
      <w:suppressAutoHyphens/>
      <w:spacing w:after="150" w:line="300" w:lineRule="atLeast"/>
    </w:pPr>
    <w:rPr>
      <w:color w:val="E6007E"/>
      <w:kern w:val="0"/>
      <w:sz w:val="22"/>
    </w:rPr>
  </w:style>
  <w:style w:type="paragraph" w:customStyle="1" w:styleId="Citatnavn">
    <w:name w:val="Citatnavn"/>
    <w:basedOn w:val="Citattekst"/>
    <w:uiPriority w:val="35"/>
    <w:qFormat/>
    <w:rsid w:val="002D5315"/>
    <w:pPr>
      <w:spacing w:after="100" w:line="200" w:lineRule="atLeast"/>
    </w:pPr>
    <w:rPr>
      <w:rFonts w:ascii="Open Sans SemiBold" w:hAnsi="Open Sans SemiBold"/>
      <w:sz w:val="15"/>
    </w:rPr>
  </w:style>
  <w:style w:type="paragraph" w:styleId="Billedtekst">
    <w:name w:val="caption"/>
    <w:aliases w:val="Figur- og tabelnummerering"/>
    <w:basedOn w:val="Normal"/>
    <w:next w:val="Figur-ogtabeloverskrift"/>
    <w:uiPriority w:val="35"/>
    <w:unhideWhenUsed/>
    <w:rsid w:val="002D5315"/>
    <w:pPr>
      <w:keepNext/>
      <w:spacing w:before="680" w:after="0"/>
    </w:pPr>
    <w:rPr>
      <w:rFonts w:ascii="Open Sans SemiBold" w:hAnsi="Open Sans SemiBold"/>
      <w:iCs/>
      <w:caps/>
      <w:color w:val="527790"/>
    </w:rPr>
  </w:style>
  <w:style w:type="paragraph" w:customStyle="1" w:styleId="Figur-ogtabeloverskrift">
    <w:name w:val="Figur- og tabeloverskrift"/>
    <w:basedOn w:val="Billedtekst"/>
    <w:rsid w:val="002D5315"/>
    <w:pPr>
      <w:suppressAutoHyphens/>
      <w:spacing w:before="0" w:after="113" w:line="280" w:lineRule="atLeast"/>
      <w:contextualSpacing/>
    </w:pPr>
    <w:rPr>
      <w:caps w:val="0"/>
      <w:color w:val="E6007E"/>
      <w:sz w:val="22"/>
    </w:rPr>
  </w:style>
  <w:style w:type="paragraph" w:customStyle="1" w:styleId="Kildeoganmrkning">
    <w:name w:val="Kilde og anmærkning"/>
    <w:basedOn w:val="Normal"/>
    <w:uiPriority w:val="38"/>
    <w:qFormat/>
    <w:rsid w:val="002D5315"/>
    <w:pPr>
      <w:keepNext/>
      <w:spacing w:after="100" w:line="200" w:lineRule="atLeast"/>
    </w:pPr>
    <w:rPr>
      <w:sz w:val="15"/>
    </w:rPr>
  </w:style>
  <w:style w:type="table" w:customStyle="1" w:styleId="Figurtabel">
    <w:name w:val="Figurtabel"/>
    <w:basedOn w:val="Tabel-Normal"/>
    <w:uiPriority w:val="99"/>
    <w:rsid w:val="002D5315"/>
    <w:pPr>
      <w:spacing w:line="240" w:lineRule="auto"/>
    </w:pPr>
    <w:tblPr>
      <w:tblCellMar>
        <w:left w:w="0" w:type="dxa"/>
        <w:right w:w="0" w:type="dxa"/>
      </w:tblCellMar>
    </w:tblPr>
    <w:tblStylePr w:type="firstRow">
      <w:tblPr/>
      <w:tcPr>
        <w:tcBorders>
          <w:top w:val="nil"/>
          <w:left w:val="nil"/>
          <w:bottom w:val="single" w:sz="8" w:space="0" w:color="E6007E"/>
          <w:right w:val="nil"/>
          <w:insideH w:val="nil"/>
          <w:insideV w:val="nil"/>
          <w:tl2br w:val="nil"/>
          <w:tr2bl w:val="nil"/>
        </w:tcBorders>
      </w:tcPr>
    </w:tblStylePr>
  </w:style>
  <w:style w:type="paragraph" w:customStyle="1" w:styleId="Tabeltekst">
    <w:name w:val="Tabeltekst"/>
    <w:basedOn w:val="Normal"/>
    <w:rsid w:val="0099306F"/>
    <w:pPr>
      <w:spacing w:before="85" w:after="85" w:line="240" w:lineRule="atLeast"/>
    </w:pPr>
    <w:rPr>
      <w:color w:val="527790"/>
    </w:rPr>
  </w:style>
  <w:style w:type="table" w:customStyle="1" w:styleId="SFOSstandardtabel">
    <w:name w:val="SFOS standardtabel"/>
    <w:basedOn w:val="Tabel-Normal"/>
    <w:uiPriority w:val="99"/>
    <w:rsid w:val="004A359C"/>
    <w:pPr>
      <w:spacing w:line="240" w:lineRule="atLeast"/>
      <w:jc w:val="right"/>
    </w:pPr>
    <w:rPr>
      <w:color w:val="527790"/>
    </w:rPr>
    <w:tblPr>
      <w:tblBorders>
        <w:top w:val="single" w:sz="8" w:space="0" w:color="E6007E"/>
        <w:bottom w:val="single" w:sz="8" w:space="0" w:color="E6007E"/>
        <w:insideH w:val="single" w:sz="4" w:space="0" w:color="E6007E"/>
        <w:insideV w:val="single" w:sz="4" w:space="0" w:color="527790"/>
      </w:tblBorders>
      <w:tblCellMar>
        <w:left w:w="113" w:type="dxa"/>
        <w:right w:w="113" w:type="dxa"/>
      </w:tblCellMar>
    </w:tblPr>
    <w:tcPr>
      <w:shd w:val="clear" w:color="auto" w:fill="FFFFFF"/>
    </w:tcPr>
    <w:tblStylePr w:type="firstRow">
      <w:rPr>
        <w:rFonts w:ascii="Open Sans SemiBold" w:hAnsi="Open Sans SemiBold"/>
      </w:rPr>
      <w:tblPr/>
      <w:tcPr>
        <w:shd w:val="clear" w:color="auto" w:fill="E5EDF3"/>
      </w:tcPr>
    </w:tblStylePr>
    <w:tblStylePr w:type="firstCol">
      <w:pPr>
        <w:jc w:val="left"/>
      </w:pPr>
    </w:tblStylePr>
  </w:style>
  <w:style w:type="paragraph" w:customStyle="1" w:styleId="Bilagsoverskrift1">
    <w:name w:val="Bilagsoverskrift 1"/>
    <w:basedOn w:val="Overskrift1"/>
    <w:next w:val="Normal"/>
    <w:link w:val="Bilagsoverskrift1Tegn"/>
    <w:uiPriority w:val="14"/>
    <w:qFormat/>
    <w:rsid w:val="002D5315"/>
    <w:pPr>
      <w:numPr>
        <w:numId w:val="14"/>
      </w:numPr>
    </w:pPr>
  </w:style>
  <w:style w:type="character" w:customStyle="1" w:styleId="Bilagsoverskrift1Tegn">
    <w:name w:val="Bilagsoverskrift 1 Tegn"/>
    <w:basedOn w:val="Overskrift1Tegn"/>
    <w:link w:val="Bilagsoverskrift1"/>
    <w:uiPriority w:val="14"/>
    <w:rsid w:val="00D61506"/>
    <w:rPr>
      <w:rFonts w:asciiTheme="majorHAnsi" w:eastAsiaTheme="majorEastAsia" w:hAnsiTheme="majorHAnsi" w:cstheme="majorBidi"/>
      <w:b/>
      <w:color w:val="2D4054"/>
      <w:kern w:val="0"/>
      <w:sz w:val="52"/>
      <w:szCs w:val="32"/>
    </w:rPr>
  </w:style>
  <w:style w:type="paragraph" w:customStyle="1" w:styleId="Bilagsoverskrift2">
    <w:name w:val="Bilagsoverskrift 2"/>
    <w:basedOn w:val="Overskrift2"/>
    <w:next w:val="Normal"/>
    <w:link w:val="Bilagsoverskrift2Tegn"/>
    <w:uiPriority w:val="14"/>
    <w:qFormat/>
    <w:rsid w:val="002D5315"/>
    <w:pPr>
      <w:numPr>
        <w:numId w:val="14"/>
      </w:numPr>
    </w:pPr>
  </w:style>
  <w:style w:type="character" w:customStyle="1" w:styleId="Bilagsoverskrift2Tegn">
    <w:name w:val="Bilagsoverskrift 2 Tegn"/>
    <w:basedOn w:val="Overskrift2Tegn"/>
    <w:link w:val="Bilagsoverskrift2"/>
    <w:uiPriority w:val="14"/>
    <w:rsid w:val="00D61506"/>
    <w:rPr>
      <w:rFonts w:asciiTheme="majorHAnsi" w:eastAsiaTheme="majorEastAsia" w:hAnsiTheme="majorHAnsi" w:cstheme="majorBidi"/>
      <w:b/>
      <w:color w:val="2D4054"/>
      <w:kern w:val="0"/>
      <w:sz w:val="22"/>
      <w:szCs w:val="26"/>
    </w:rPr>
  </w:style>
  <w:style w:type="paragraph" w:customStyle="1" w:styleId="Bilagsoverskrift3">
    <w:name w:val="Bilagsoverskrift 3"/>
    <w:basedOn w:val="Overskrift3"/>
    <w:next w:val="Normal"/>
    <w:link w:val="Bilagsoverskrift3Tegn"/>
    <w:uiPriority w:val="14"/>
    <w:qFormat/>
    <w:rsid w:val="002D5315"/>
    <w:pPr>
      <w:numPr>
        <w:numId w:val="14"/>
      </w:numPr>
    </w:pPr>
  </w:style>
  <w:style w:type="character" w:customStyle="1" w:styleId="Bilagsoverskrift3Tegn">
    <w:name w:val="Bilagsoverskrift 3 Tegn"/>
    <w:basedOn w:val="Overskrift3Tegn"/>
    <w:link w:val="Bilagsoverskrift3"/>
    <w:uiPriority w:val="14"/>
    <w:rsid w:val="00D61506"/>
    <w:rPr>
      <w:rFonts w:asciiTheme="majorHAnsi" w:eastAsiaTheme="majorEastAsia" w:hAnsiTheme="majorHAnsi" w:cstheme="majorBidi"/>
      <w:b/>
      <w:color w:val="2D4054"/>
      <w:kern w:val="0"/>
      <w:sz w:val="19"/>
      <w:szCs w:val="24"/>
    </w:rPr>
  </w:style>
  <w:style w:type="paragraph" w:customStyle="1" w:styleId="Bilagsoverskrift4">
    <w:name w:val="Bilagsoverskrift 4"/>
    <w:basedOn w:val="Overskrift4"/>
    <w:next w:val="Normal"/>
    <w:link w:val="Bilagsoverskrift4Tegn"/>
    <w:uiPriority w:val="14"/>
    <w:qFormat/>
    <w:rsid w:val="002D5315"/>
  </w:style>
  <w:style w:type="character" w:customStyle="1" w:styleId="Bilagsoverskrift4Tegn">
    <w:name w:val="Bilagsoverskrift 4 Tegn"/>
    <w:basedOn w:val="Overskrift4Tegn"/>
    <w:link w:val="Bilagsoverskrift4"/>
    <w:uiPriority w:val="14"/>
    <w:rsid w:val="00D61506"/>
    <w:rPr>
      <w:rFonts w:ascii="Open Sans SemiBold" w:eastAsiaTheme="majorEastAsia" w:hAnsi="Open Sans SemiBold" w:cstheme="majorBidi"/>
      <w:iCs/>
      <w:color w:val="2D4054"/>
      <w:kern w:val="0"/>
      <w:sz w:val="19"/>
    </w:rPr>
  </w:style>
  <w:style w:type="paragraph" w:customStyle="1" w:styleId="Bilagsoverskrift5">
    <w:name w:val="Bilagsoverskrift 5"/>
    <w:basedOn w:val="Normal"/>
    <w:next w:val="Normal"/>
    <w:link w:val="Bilagsoverskrift5Tegn"/>
    <w:uiPriority w:val="14"/>
    <w:qFormat/>
    <w:rsid w:val="002D5315"/>
  </w:style>
  <w:style w:type="character" w:customStyle="1" w:styleId="Bilagsoverskrift5Tegn">
    <w:name w:val="Bilagsoverskrift 5 Tegn"/>
    <w:basedOn w:val="Standardskrifttypeiafsnit"/>
    <w:link w:val="Bilagsoverskrift5"/>
    <w:uiPriority w:val="14"/>
    <w:rsid w:val="00D61506"/>
    <w:rPr>
      <w:kern w:val="0"/>
    </w:rPr>
  </w:style>
  <w:style w:type="numbering" w:customStyle="1" w:styleId="Bilagsnummerering">
    <w:name w:val="Bilagsnummerering"/>
    <w:uiPriority w:val="99"/>
    <w:rsid w:val="002D5315"/>
    <w:pPr>
      <w:numPr>
        <w:numId w:val="4"/>
      </w:numPr>
    </w:pPr>
  </w:style>
  <w:style w:type="paragraph" w:customStyle="1" w:styleId="Bilagsstart">
    <w:name w:val="Bilagsstart"/>
    <w:basedOn w:val="Normal"/>
    <w:next w:val="Bilagsoverskrift1"/>
    <w:rsid w:val="002D5315"/>
    <w:pPr>
      <w:keepNext/>
      <w:pageBreakBefore/>
      <w:suppressAutoHyphens/>
      <w:spacing w:after="57" w:line="640" w:lineRule="atLeast"/>
    </w:pPr>
    <w:rPr>
      <w:color w:val="2D4054"/>
      <w:sz w:val="52"/>
    </w:rPr>
  </w:style>
  <w:style w:type="paragraph" w:styleId="Indholdsfortegnelse4">
    <w:name w:val="toc 4"/>
    <w:basedOn w:val="Indholdsfortegnelse2"/>
    <w:next w:val="Normal"/>
    <w:autoRedefine/>
    <w:uiPriority w:val="39"/>
    <w:unhideWhenUsed/>
    <w:rsid w:val="002D5315"/>
    <w:pPr>
      <w:tabs>
        <w:tab w:val="clear" w:pos="7643"/>
        <w:tab w:val="right" w:pos="9072"/>
      </w:tabs>
      <w:spacing w:before="567" w:after="100"/>
      <w:ind w:left="0" w:right="-1701"/>
    </w:pPr>
  </w:style>
  <w:style w:type="paragraph" w:styleId="Indholdsfortegnelse5">
    <w:name w:val="toc 5"/>
    <w:basedOn w:val="Indholdsfortegnelse1"/>
    <w:next w:val="Normal"/>
    <w:autoRedefine/>
    <w:uiPriority w:val="39"/>
    <w:unhideWhenUsed/>
    <w:rsid w:val="002D5315"/>
    <w:pPr>
      <w:spacing w:before="0"/>
    </w:pPr>
    <w:rPr>
      <w:noProof/>
    </w:rPr>
  </w:style>
  <w:style w:type="paragraph" w:customStyle="1" w:styleId="Websitebagside">
    <w:name w:val="Website bagside"/>
    <w:basedOn w:val="Adressebagside"/>
    <w:uiPriority w:val="63"/>
    <w:qFormat/>
    <w:rsid w:val="002D5315"/>
  </w:style>
  <w:style w:type="paragraph" w:customStyle="1" w:styleId="Kolofonudgivelse">
    <w:name w:val="Kolofonudgivelse"/>
    <w:basedOn w:val="Kolofontekst"/>
    <w:uiPriority w:val="60"/>
    <w:rsid w:val="002D5315"/>
    <w:pPr>
      <w:contextualSpacing/>
    </w:pPr>
  </w:style>
  <w:style w:type="paragraph" w:customStyle="1" w:styleId="Kolofonfotos">
    <w:name w:val="Kolofonfotos"/>
    <w:basedOn w:val="Kolofontekst"/>
    <w:uiPriority w:val="62"/>
    <w:qFormat/>
    <w:rsid w:val="002D5315"/>
    <w:pPr>
      <w:contextualSpacing/>
    </w:pPr>
  </w:style>
  <w:style w:type="character" w:styleId="Kommentarhenvisning">
    <w:name w:val="annotation reference"/>
    <w:basedOn w:val="Standardskrifttypeiafsnit"/>
    <w:uiPriority w:val="99"/>
    <w:semiHidden/>
    <w:unhideWhenUsed/>
    <w:rsid w:val="004538BE"/>
    <w:rPr>
      <w:sz w:val="16"/>
      <w:szCs w:val="16"/>
    </w:rPr>
  </w:style>
  <w:style w:type="paragraph" w:styleId="Kommentartekst">
    <w:name w:val="annotation text"/>
    <w:basedOn w:val="Normal"/>
    <w:link w:val="KommentartekstTegn"/>
    <w:uiPriority w:val="99"/>
    <w:semiHidden/>
    <w:unhideWhenUsed/>
    <w:rsid w:val="004538BE"/>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4538BE"/>
    <w:rPr>
      <w:kern w:val="0"/>
      <w:sz w:val="20"/>
      <w:szCs w:val="20"/>
    </w:rPr>
  </w:style>
  <w:style w:type="paragraph" w:styleId="Kommentaremne">
    <w:name w:val="annotation subject"/>
    <w:basedOn w:val="Kommentartekst"/>
    <w:next w:val="Kommentartekst"/>
    <w:link w:val="KommentaremneTegn"/>
    <w:uiPriority w:val="99"/>
    <w:semiHidden/>
    <w:unhideWhenUsed/>
    <w:rsid w:val="004538BE"/>
    <w:rPr>
      <w:b/>
      <w:bCs/>
    </w:rPr>
  </w:style>
  <w:style w:type="character" w:customStyle="1" w:styleId="KommentaremneTegn">
    <w:name w:val="Kommentaremne Tegn"/>
    <w:basedOn w:val="KommentartekstTegn"/>
    <w:link w:val="Kommentaremne"/>
    <w:uiPriority w:val="99"/>
    <w:semiHidden/>
    <w:rsid w:val="004538BE"/>
    <w:rPr>
      <w:b/>
      <w:bCs/>
      <w:kern w:val="0"/>
      <w:sz w:val="20"/>
      <w:szCs w:val="20"/>
    </w:rPr>
  </w:style>
  <w:style w:type="paragraph" w:styleId="Markeringsbobletekst">
    <w:name w:val="Balloon Text"/>
    <w:basedOn w:val="Normal"/>
    <w:link w:val="MarkeringsbobletekstTegn"/>
    <w:uiPriority w:val="99"/>
    <w:semiHidden/>
    <w:unhideWhenUsed/>
    <w:rsid w:val="004538BE"/>
    <w:pPr>
      <w:spacing w:after="0" w:line="240" w:lineRule="auto"/>
    </w:pPr>
    <w:rPr>
      <w:rFonts w:ascii="Segoe UI" w:hAnsi="Segoe UI" w:cs="Segoe UI"/>
    </w:rPr>
  </w:style>
  <w:style w:type="character" w:customStyle="1" w:styleId="MarkeringsbobletekstTegn">
    <w:name w:val="Markeringsbobletekst Tegn"/>
    <w:basedOn w:val="Standardskrifttypeiafsnit"/>
    <w:link w:val="Markeringsbobletekst"/>
    <w:uiPriority w:val="99"/>
    <w:semiHidden/>
    <w:rsid w:val="004538BE"/>
    <w:rPr>
      <w:rFonts w:ascii="Segoe UI" w:hAnsi="Segoe UI" w:cs="Segoe UI"/>
      <w:kern w:val="0"/>
    </w:rPr>
  </w:style>
  <w:style w:type="character" w:styleId="Fodnotehenvisning">
    <w:name w:val="footnote reference"/>
    <w:basedOn w:val="Standardskrifttypeiafsnit"/>
    <w:uiPriority w:val="99"/>
    <w:semiHidden/>
    <w:unhideWhenUsed/>
    <w:rsid w:val="009B383B"/>
    <w:rPr>
      <w:vertAlign w:val="superscript"/>
    </w:rPr>
  </w:style>
  <w:style w:type="paragraph" w:styleId="Korrektur">
    <w:name w:val="Revision"/>
    <w:hidden/>
    <w:uiPriority w:val="99"/>
    <w:semiHidden/>
    <w:rsid w:val="005E708E"/>
    <w:pPr>
      <w:spacing w:line="240" w:lineRule="auto"/>
    </w:pPr>
    <w:rPr>
      <w:kern w:val="0"/>
    </w:rPr>
  </w:style>
  <w:style w:type="paragraph" w:styleId="NormalWeb">
    <w:name w:val="Normal (Web)"/>
    <w:basedOn w:val="Normal"/>
    <w:uiPriority w:val="99"/>
    <w:semiHidden/>
    <w:unhideWhenUsed/>
    <w:rsid w:val="00CC08BC"/>
    <w:pPr>
      <w:spacing w:before="100" w:beforeAutospacing="1" w:after="100" w:afterAutospacing="1" w:line="240" w:lineRule="auto"/>
    </w:pPr>
    <w:rPr>
      <w:rFonts w:ascii="Times New Roman" w:eastAsiaTheme="minorEastAsia" w:hAnsi="Times New Roman" w:cs="Times New Roman"/>
      <w:sz w:val="24"/>
      <w:szCs w:val="24"/>
      <w:lang w:eastAsia="da-DK"/>
      <w14:ligatures w14:val="none"/>
    </w:rPr>
  </w:style>
  <w:style w:type="paragraph" w:styleId="Slutnotetekst">
    <w:name w:val="endnote text"/>
    <w:basedOn w:val="Normal"/>
    <w:link w:val="SlutnotetekstTegn"/>
    <w:uiPriority w:val="99"/>
    <w:semiHidden/>
    <w:unhideWhenUsed/>
    <w:rsid w:val="005324B4"/>
    <w:pPr>
      <w:spacing w:after="0" w:line="240" w:lineRule="auto"/>
    </w:pPr>
    <w:rPr>
      <w:sz w:val="20"/>
      <w:szCs w:val="20"/>
    </w:rPr>
  </w:style>
  <w:style w:type="character" w:customStyle="1" w:styleId="SlutnotetekstTegn">
    <w:name w:val="Slutnotetekst Tegn"/>
    <w:basedOn w:val="Standardskrifttypeiafsnit"/>
    <w:link w:val="Slutnotetekst"/>
    <w:uiPriority w:val="99"/>
    <w:semiHidden/>
    <w:rsid w:val="005324B4"/>
    <w:rPr>
      <w:kern w:val="0"/>
      <w:sz w:val="20"/>
      <w:szCs w:val="20"/>
    </w:rPr>
  </w:style>
  <w:style w:type="character" w:styleId="Slutnotehenvisning">
    <w:name w:val="endnote reference"/>
    <w:basedOn w:val="Standardskrifttypeiafsnit"/>
    <w:uiPriority w:val="99"/>
    <w:semiHidden/>
    <w:unhideWhenUsed/>
    <w:rsid w:val="005324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34235">
      <w:bodyDiv w:val="1"/>
      <w:marLeft w:val="0"/>
      <w:marRight w:val="0"/>
      <w:marTop w:val="0"/>
      <w:marBottom w:val="0"/>
      <w:divBdr>
        <w:top w:val="none" w:sz="0" w:space="0" w:color="auto"/>
        <w:left w:val="none" w:sz="0" w:space="0" w:color="auto"/>
        <w:bottom w:val="none" w:sz="0" w:space="0" w:color="auto"/>
        <w:right w:val="none" w:sz="0" w:space="0" w:color="auto"/>
      </w:divBdr>
    </w:div>
    <w:div w:id="205679571">
      <w:bodyDiv w:val="1"/>
      <w:marLeft w:val="0"/>
      <w:marRight w:val="0"/>
      <w:marTop w:val="0"/>
      <w:marBottom w:val="0"/>
      <w:divBdr>
        <w:top w:val="none" w:sz="0" w:space="0" w:color="auto"/>
        <w:left w:val="none" w:sz="0" w:space="0" w:color="auto"/>
        <w:bottom w:val="none" w:sz="0" w:space="0" w:color="auto"/>
        <w:right w:val="none" w:sz="0" w:space="0" w:color="auto"/>
      </w:divBdr>
    </w:div>
    <w:div w:id="608927090">
      <w:bodyDiv w:val="1"/>
      <w:marLeft w:val="0"/>
      <w:marRight w:val="0"/>
      <w:marTop w:val="0"/>
      <w:marBottom w:val="0"/>
      <w:divBdr>
        <w:top w:val="none" w:sz="0" w:space="0" w:color="auto"/>
        <w:left w:val="none" w:sz="0" w:space="0" w:color="auto"/>
        <w:bottom w:val="none" w:sz="0" w:space="0" w:color="auto"/>
        <w:right w:val="none" w:sz="0" w:space="0" w:color="auto"/>
      </w:divBdr>
    </w:div>
    <w:div w:id="716783452">
      <w:bodyDiv w:val="1"/>
      <w:marLeft w:val="0"/>
      <w:marRight w:val="0"/>
      <w:marTop w:val="0"/>
      <w:marBottom w:val="0"/>
      <w:divBdr>
        <w:top w:val="none" w:sz="0" w:space="0" w:color="auto"/>
        <w:left w:val="none" w:sz="0" w:space="0" w:color="auto"/>
        <w:bottom w:val="none" w:sz="0" w:space="0" w:color="auto"/>
        <w:right w:val="none" w:sz="0" w:space="0" w:color="auto"/>
      </w:divBdr>
      <w:divsChild>
        <w:div w:id="1412119028">
          <w:marLeft w:val="547"/>
          <w:marRight w:val="0"/>
          <w:marTop w:val="0"/>
          <w:marBottom w:val="0"/>
          <w:divBdr>
            <w:top w:val="none" w:sz="0" w:space="0" w:color="auto"/>
            <w:left w:val="none" w:sz="0" w:space="0" w:color="auto"/>
            <w:bottom w:val="none" w:sz="0" w:space="0" w:color="auto"/>
            <w:right w:val="none" w:sz="0" w:space="0" w:color="auto"/>
          </w:divBdr>
        </w:div>
        <w:div w:id="1936160863">
          <w:marLeft w:val="547"/>
          <w:marRight w:val="0"/>
          <w:marTop w:val="0"/>
          <w:marBottom w:val="0"/>
          <w:divBdr>
            <w:top w:val="none" w:sz="0" w:space="0" w:color="auto"/>
            <w:left w:val="none" w:sz="0" w:space="0" w:color="auto"/>
            <w:bottom w:val="none" w:sz="0" w:space="0" w:color="auto"/>
            <w:right w:val="none" w:sz="0" w:space="0" w:color="auto"/>
          </w:divBdr>
        </w:div>
        <w:div w:id="1498181645">
          <w:marLeft w:val="547"/>
          <w:marRight w:val="0"/>
          <w:marTop w:val="0"/>
          <w:marBottom w:val="0"/>
          <w:divBdr>
            <w:top w:val="none" w:sz="0" w:space="0" w:color="auto"/>
            <w:left w:val="none" w:sz="0" w:space="0" w:color="auto"/>
            <w:bottom w:val="none" w:sz="0" w:space="0" w:color="auto"/>
            <w:right w:val="none" w:sz="0" w:space="0" w:color="auto"/>
          </w:divBdr>
        </w:div>
        <w:div w:id="334579661">
          <w:marLeft w:val="547"/>
          <w:marRight w:val="0"/>
          <w:marTop w:val="0"/>
          <w:marBottom w:val="0"/>
          <w:divBdr>
            <w:top w:val="none" w:sz="0" w:space="0" w:color="auto"/>
            <w:left w:val="none" w:sz="0" w:space="0" w:color="auto"/>
            <w:bottom w:val="none" w:sz="0" w:space="0" w:color="auto"/>
            <w:right w:val="none" w:sz="0" w:space="0" w:color="auto"/>
          </w:divBdr>
        </w:div>
        <w:div w:id="1054696039">
          <w:marLeft w:val="547"/>
          <w:marRight w:val="0"/>
          <w:marTop w:val="0"/>
          <w:marBottom w:val="0"/>
          <w:divBdr>
            <w:top w:val="none" w:sz="0" w:space="0" w:color="auto"/>
            <w:left w:val="none" w:sz="0" w:space="0" w:color="auto"/>
            <w:bottom w:val="none" w:sz="0" w:space="0" w:color="auto"/>
            <w:right w:val="none" w:sz="0" w:space="0" w:color="auto"/>
          </w:divBdr>
        </w:div>
      </w:divsChild>
    </w:div>
    <w:div w:id="757366506">
      <w:bodyDiv w:val="1"/>
      <w:marLeft w:val="0"/>
      <w:marRight w:val="0"/>
      <w:marTop w:val="0"/>
      <w:marBottom w:val="0"/>
      <w:divBdr>
        <w:top w:val="none" w:sz="0" w:space="0" w:color="auto"/>
        <w:left w:val="none" w:sz="0" w:space="0" w:color="auto"/>
        <w:bottom w:val="none" w:sz="0" w:space="0" w:color="auto"/>
        <w:right w:val="none" w:sz="0" w:space="0" w:color="auto"/>
      </w:divBdr>
      <w:divsChild>
        <w:div w:id="906770322">
          <w:marLeft w:val="547"/>
          <w:marRight w:val="0"/>
          <w:marTop w:val="0"/>
          <w:marBottom w:val="0"/>
          <w:divBdr>
            <w:top w:val="none" w:sz="0" w:space="0" w:color="auto"/>
            <w:left w:val="none" w:sz="0" w:space="0" w:color="auto"/>
            <w:bottom w:val="none" w:sz="0" w:space="0" w:color="auto"/>
            <w:right w:val="none" w:sz="0" w:space="0" w:color="auto"/>
          </w:divBdr>
        </w:div>
        <w:div w:id="1717656007">
          <w:marLeft w:val="547"/>
          <w:marRight w:val="0"/>
          <w:marTop w:val="0"/>
          <w:marBottom w:val="0"/>
          <w:divBdr>
            <w:top w:val="none" w:sz="0" w:space="0" w:color="auto"/>
            <w:left w:val="none" w:sz="0" w:space="0" w:color="auto"/>
            <w:bottom w:val="none" w:sz="0" w:space="0" w:color="auto"/>
            <w:right w:val="none" w:sz="0" w:space="0" w:color="auto"/>
          </w:divBdr>
        </w:div>
        <w:div w:id="336732147">
          <w:marLeft w:val="547"/>
          <w:marRight w:val="0"/>
          <w:marTop w:val="0"/>
          <w:marBottom w:val="0"/>
          <w:divBdr>
            <w:top w:val="none" w:sz="0" w:space="0" w:color="auto"/>
            <w:left w:val="none" w:sz="0" w:space="0" w:color="auto"/>
            <w:bottom w:val="none" w:sz="0" w:space="0" w:color="auto"/>
            <w:right w:val="none" w:sz="0" w:space="0" w:color="auto"/>
          </w:divBdr>
        </w:div>
        <w:div w:id="2143186392">
          <w:marLeft w:val="547"/>
          <w:marRight w:val="0"/>
          <w:marTop w:val="0"/>
          <w:marBottom w:val="0"/>
          <w:divBdr>
            <w:top w:val="none" w:sz="0" w:space="0" w:color="auto"/>
            <w:left w:val="none" w:sz="0" w:space="0" w:color="auto"/>
            <w:bottom w:val="none" w:sz="0" w:space="0" w:color="auto"/>
            <w:right w:val="none" w:sz="0" w:space="0" w:color="auto"/>
          </w:divBdr>
        </w:div>
      </w:divsChild>
    </w:div>
    <w:div w:id="858348669">
      <w:bodyDiv w:val="1"/>
      <w:marLeft w:val="0"/>
      <w:marRight w:val="0"/>
      <w:marTop w:val="0"/>
      <w:marBottom w:val="0"/>
      <w:divBdr>
        <w:top w:val="none" w:sz="0" w:space="0" w:color="auto"/>
        <w:left w:val="none" w:sz="0" w:space="0" w:color="auto"/>
        <w:bottom w:val="none" w:sz="0" w:space="0" w:color="auto"/>
        <w:right w:val="none" w:sz="0" w:space="0" w:color="auto"/>
      </w:divBdr>
      <w:divsChild>
        <w:div w:id="1915427399">
          <w:marLeft w:val="547"/>
          <w:marRight w:val="0"/>
          <w:marTop w:val="0"/>
          <w:marBottom w:val="0"/>
          <w:divBdr>
            <w:top w:val="none" w:sz="0" w:space="0" w:color="auto"/>
            <w:left w:val="none" w:sz="0" w:space="0" w:color="auto"/>
            <w:bottom w:val="none" w:sz="0" w:space="0" w:color="auto"/>
            <w:right w:val="none" w:sz="0" w:space="0" w:color="auto"/>
          </w:divBdr>
        </w:div>
      </w:divsChild>
    </w:div>
    <w:div w:id="1065302170">
      <w:bodyDiv w:val="1"/>
      <w:marLeft w:val="0"/>
      <w:marRight w:val="0"/>
      <w:marTop w:val="0"/>
      <w:marBottom w:val="0"/>
      <w:divBdr>
        <w:top w:val="none" w:sz="0" w:space="0" w:color="auto"/>
        <w:left w:val="none" w:sz="0" w:space="0" w:color="auto"/>
        <w:bottom w:val="none" w:sz="0" w:space="0" w:color="auto"/>
        <w:right w:val="none" w:sz="0" w:space="0" w:color="auto"/>
      </w:divBdr>
    </w:div>
    <w:div w:id="1728725664">
      <w:bodyDiv w:val="1"/>
      <w:marLeft w:val="0"/>
      <w:marRight w:val="0"/>
      <w:marTop w:val="0"/>
      <w:marBottom w:val="0"/>
      <w:divBdr>
        <w:top w:val="none" w:sz="0" w:space="0" w:color="auto"/>
        <w:left w:val="none" w:sz="0" w:space="0" w:color="auto"/>
        <w:bottom w:val="none" w:sz="0" w:space="0" w:color="auto"/>
        <w:right w:val="none" w:sz="0" w:space="0" w:color="auto"/>
      </w:divBdr>
      <w:divsChild>
        <w:div w:id="1936816894">
          <w:marLeft w:val="547"/>
          <w:marRight w:val="0"/>
          <w:marTop w:val="0"/>
          <w:marBottom w:val="0"/>
          <w:divBdr>
            <w:top w:val="none" w:sz="0" w:space="0" w:color="auto"/>
            <w:left w:val="none" w:sz="0" w:space="0" w:color="auto"/>
            <w:bottom w:val="none" w:sz="0" w:space="0" w:color="auto"/>
            <w:right w:val="none" w:sz="0" w:space="0" w:color="auto"/>
          </w:divBdr>
        </w:div>
        <w:div w:id="1212420578">
          <w:marLeft w:val="547"/>
          <w:marRight w:val="0"/>
          <w:marTop w:val="0"/>
          <w:marBottom w:val="0"/>
          <w:divBdr>
            <w:top w:val="none" w:sz="0" w:space="0" w:color="auto"/>
            <w:left w:val="none" w:sz="0" w:space="0" w:color="auto"/>
            <w:bottom w:val="none" w:sz="0" w:space="0" w:color="auto"/>
            <w:right w:val="none" w:sz="0" w:space="0" w:color="auto"/>
          </w:divBdr>
        </w:div>
        <w:div w:id="352846370">
          <w:marLeft w:val="547"/>
          <w:marRight w:val="0"/>
          <w:marTop w:val="0"/>
          <w:marBottom w:val="0"/>
          <w:divBdr>
            <w:top w:val="none" w:sz="0" w:space="0" w:color="auto"/>
            <w:left w:val="none" w:sz="0" w:space="0" w:color="auto"/>
            <w:bottom w:val="none" w:sz="0" w:space="0" w:color="auto"/>
            <w:right w:val="none" w:sz="0" w:space="0" w:color="auto"/>
          </w:divBdr>
        </w:div>
        <w:div w:id="2075470104">
          <w:marLeft w:val="547"/>
          <w:marRight w:val="0"/>
          <w:marTop w:val="0"/>
          <w:marBottom w:val="0"/>
          <w:divBdr>
            <w:top w:val="none" w:sz="0" w:space="0" w:color="auto"/>
            <w:left w:val="none" w:sz="0" w:space="0" w:color="auto"/>
            <w:bottom w:val="none" w:sz="0" w:space="0" w:color="auto"/>
            <w:right w:val="none" w:sz="0" w:space="0" w:color="auto"/>
          </w:divBdr>
        </w:div>
        <w:div w:id="1613248752">
          <w:marLeft w:val="547"/>
          <w:marRight w:val="0"/>
          <w:marTop w:val="0"/>
          <w:marBottom w:val="0"/>
          <w:divBdr>
            <w:top w:val="none" w:sz="0" w:space="0" w:color="auto"/>
            <w:left w:val="none" w:sz="0" w:space="0" w:color="auto"/>
            <w:bottom w:val="none" w:sz="0" w:space="0" w:color="auto"/>
            <w:right w:val="none" w:sz="0" w:space="0" w:color="auto"/>
          </w:divBdr>
        </w:div>
      </w:divsChild>
    </w:div>
    <w:div w:id="1794669016">
      <w:bodyDiv w:val="1"/>
      <w:marLeft w:val="0"/>
      <w:marRight w:val="0"/>
      <w:marTop w:val="0"/>
      <w:marBottom w:val="0"/>
      <w:divBdr>
        <w:top w:val="none" w:sz="0" w:space="0" w:color="auto"/>
        <w:left w:val="none" w:sz="0" w:space="0" w:color="auto"/>
        <w:bottom w:val="none" w:sz="0" w:space="0" w:color="auto"/>
        <w:right w:val="none" w:sz="0" w:space="0" w:color="auto"/>
      </w:divBdr>
      <w:divsChild>
        <w:div w:id="578833267">
          <w:marLeft w:val="547"/>
          <w:marRight w:val="0"/>
          <w:marTop w:val="0"/>
          <w:marBottom w:val="0"/>
          <w:divBdr>
            <w:top w:val="none" w:sz="0" w:space="0" w:color="auto"/>
            <w:left w:val="none" w:sz="0" w:space="0" w:color="auto"/>
            <w:bottom w:val="none" w:sz="0" w:space="0" w:color="auto"/>
            <w:right w:val="none" w:sz="0" w:space="0" w:color="auto"/>
          </w:divBdr>
        </w:div>
        <w:div w:id="455178905">
          <w:marLeft w:val="547"/>
          <w:marRight w:val="0"/>
          <w:marTop w:val="0"/>
          <w:marBottom w:val="0"/>
          <w:divBdr>
            <w:top w:val="none" w:sz="0" w:space="0" w:color="auto"/>
            <w:left w:val="none" w:sz="0" w:space="0" w:color="auto"/>
            <w:bottom w:val="none" w:sz="0" w:space="0" w:color="auto"/>
            <w:right w:val="none" w:sz="0" w:space="0" w:color="auto"/>
          </w:divBdr>
        </w:div>
        <w:div w:id="538397507">
          <w:marLeft w:val="547"/>
          <w:marRight w:val="0"/>
          <w:marTop w:val="0"/>
          <w:marBottom w:val="0"/>
          <w:divBdr>
            <w:top w:val="none" w:sz="0" w:space="0" w:color="auto"/>
            <w:left w:val="none" w:sz="0" w:space="0" w:color="auto"/>
            <w:bottom w:val="none" w:sz="0" w:space="0" w:color="auto"/>
            <w:right w:val="none" w:sz="0" w:space="0" w:color="auto"/>
          </w:divBdr>
        </w:div>
        <w:div w:id="2132556303">
          <w:marLeft w:val="547"/>
          <w:marRight w:val="0"/>
          <w:marTop w:val="0"/>
          <w:marBottom w:val="0"/>
          <w:divBdr>
            <w:top w:val="none" w:sz="0" w:space="0" w:color="auto"/>
            <w:left w:val="none" w:sz="0" w:space="0" w:color="auto"/>
            <w:bottom w:val="none" w:sz="0" w:space="0" w:color="auto"/>
            <w:right w:val="none" w:sz="0" w:space="0" w:color="auto"/>
          </w:divBdr>
        </w:div>
        <w:div w:id="1851019290">
          <w:marLeft w:val="547"/>
          <w:marRight w:val="0"/>
          <w:marTop w:val="0"/>
          <w:marBottom w:val="0"/>
          <w:divBdr>
            <w:top w:val="none" w:sz="0" w:space="0" w:color="auto"/>
            <w:left w:val="none" w:sz="0" w:space="0" w:color="auto"/>
            <w:bottom w:val="none" w:sz="0" w:space="0" w:color="auto"/>
            <w:right w:val="none" w:sz="0" w:space="0" w:color="auto"/>
          </w:divBdr>
        </w:div>
        <w:div w:id="189812437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224280\AppData\Local\Temp\6cab0833-d2f3-413d-9fb8-6a8a4968434b_Skabelon%20til%20SFOS%20(002).zip.34b\Skabelon%20til%20SFOS\SFOS%20Rap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4FD0D60964545C09228189BADD4D7A3"/>
        <w:category>
          <w:name w:val="Generelt"/>
          <w:gallery w:val="placeholder"/>
        </w:category>
        <w:types>
          <w:type w:val="bbPlcHdr"/>
        </w:types>
        <w:behaviors>
          <w:behavior w:val="content"/>
        </w:behaviors>
        <w:guid w:val="{57A39E3A-87E1-46B8-9238-8924D1B3BB4B}"/>
      </w:docPartPr>
      <w:docPartBody>
        <w:p w:rsidR="001F1A9B" w:rsidRDefault="00C927AD">
          <w:pPr>
            <w:pStyle w:val="54FD0D60964545C09228189BADD4D7A3"/>
          </w:pPr>
          <w:r w:rsidRPr="00235208">
            <w:rPr>
              <w:rStyle w:val="Pladsholdertekst"/>
            </w:rPr>
            <w:t>[Titel]</w:t>
          </w:r>
        </w:p>
      </w:docPartBody>
    </w:docPart>
    <w:docPart>
      <w:docPartPr>
        <w:name w:val="1EBEA830CD9B4D8BA01A3B9EC8BD8902"/>
        <w:category>
          <w:name w:val="Generelt"/>
          <w:gallery w:val="placeholder"/>
        </w:category>
        <w:types>
          <w:type w:val="bbPlcHdr"/>
        </w:types>
        <w:behaviors>
          <w:behavior w:val="content"/>
        </w:behaviors>
        <w:guid w:val="{B142AF63-0CD5-4809-9907-BB3CBEDB20B7}"/>
      </w:docPartPr>
      <w:docPartBody>
        <w:p w:rsidR="001F1A9B" w:rsidRDefault="00C927AD">
          <w:pPr>
            <w:pStyle w:val="1EBEA830CD9B4D8BA01A3B9EC8BD8902"/>
          </w:pPr>
          <w:r w:rsidRPr="00235208">
            <w:rPr>
              <w:rStyle w:val="Pladsholderteks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 Sans">
    <w:altName w:val="MV Boli"/>
    <w:panose1 w:val="020B0606030504020204"/>
    <w:charset w:val="00"/>
    <w:family w:val="swiss"/>
    <w:pitch w:val="variable"/>
    <w:sig w:usb0="E00002EF" w:usb1="4000205B" w:usb2="00000028"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 Sans SemiBold">
    <w:altName w:val="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7AD"/>
    <w:rsid w:val="00026BAA"/>
    <w:rsid w:val="001061E6"/>
    <w:rsid w:val="001F1A9B"/>
    <w:rsid w:val="0020458B"/>
    <w:rsid w:val="00232ECD"/>
    <w:rsid w:val="00240CE6"/>
    <w:rsid w:val="002F75A3"/>
    <w:rsid w:val="00306EF9"/>
    <w:rsid w:val="0034064B"/>
    <w:rsid w:val="003A3C75"/>
    <w:rsid w:val="003E71A7"/>
    <w:rsid w:val="00400CA7"/>
    <w:rsid w:val="00483D2A"/>
    <w:rsid w:val="00614052"/>
    <w:rsid w:val="006235A8"/>
    <w:rsid w:val="00725B33"/>
    <w:rsid w:val="00742F92"/>
    <w:rsid w:val="00A451B0"/>
    <w:rsid w:val="00B50898"/>
    <w:rsid w:val="00BE0225"/>
    <w:rsid w:val="00BF0265"/>
    <w:rsid w:val="00C350DE"/>
    <w:rsid w:val="00C927AD"/>
    <w:rsid w:val="00D20799"/>
    <w:rsid w:val="00DA5DE6"/>
    <w:rsid w:val="00EB0BD6"/>
    <w:rsid w:val="00ED561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Pr>
      <w:color w:val="808080"/>
    </w:rPr>
  </w:style>
  <w:style w:type="paragraph" w:customStyle="1" w:styleId="4454389F62574FF48D45E77AC7283669">
    <w:name w:val="4454389F62574FF48D45E77AC7283669"/>
  </w:style>
  <w:style w:type="paragraph" w:customStyle="1" w:styleId="2ACEACC3F9A04962AB0C729CF896139E">
    <w:name w:val="2ACEACC3F9A04962AB0C729CF896139E"/>
  </w:style>
  <w:style w:type="paragraph" w:customStyle="1" w:styleId="3EEF30307C6C4A1588B269558F1F1C05">
    <w:name w:val="3EEF30307C6C4A1588B269558F1F1C05"/>
  </w:style>
  <w:style w:type="paragraph" w:customStyle="1" w:styleId="CBA96CC8E55B4318B8A7CA4785191992">
    <w:name w:val="CBA96CC8E55B4318B8A7CA4785191992"/>
  </w:style>
  <w:style w:type="paragraph" w:customStyle="1" w:styleId="54FD0D60964545C09228189BADD4D7A3">
    <w:name w:val="54FD0D60964545C09228189BADD4D7A3"/>
  </w:style>
  <w:style w:type="paragraph" w:customStyle="1" w:styleId="1EBEA830CD9B4D8BA01A3B9EC8BD8902">
    <w:name w:val="1EBEA830CD9B4D8BA01A3B9EC8BD89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SFOS Rapport">
      <a:dk1>
        <a:sysClr val="windowText" lastClr="000000"/>
      </a:dk1>
      <a:lt1>
        <a:sysClr val="window" lastClr="FFFFFF"/>
      </a:lt1>
      <a:dk2>
        <a:srgbClr val="2D4054"/>
      </a:dk2>
      <a:lt2>
        <a:srgbClr val="E5EDF3"/>
      </a:lt2>
      <a:accent1>
        <a:srgbClr val="2D4054"/>
      </a:accent1>
      <a:accent2>
        <a:srgbClr val="BED2E0"/>
      </a:accent2>
      <a:accent3>
        <a:srgbClr val="E6007E"/>
      </a:accent3>
      <a:accent4>
        <a:srgbClr val="8CBBCC"/>
      </a:accent4>
      <a:accent5>
        <a:srgbClr val="527790"/>
      </a:accent5>
      <a:accent6>
        <a:srgbClr val="97A3A9"/>
      </a:accent6>
      <a:hlink>
        <a:srgbClr val="3E31CF"/>
      </a:hlink>
      <a:folHlink>
        <a:srgbClr val="000376"/>
      </a:folHlink>
    </a:clrScheme>
    <a:fontScheme name="SFOS Rapport">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ribbon startFromScratch="false">
    <tabs>
      <tab id="tbSFOSReport" label="SFOS rapport" insertAfterMso="TabHome">
        <group id="grpPictures" label="Billeder">
          <button id="btnAddFrontpagePicture" label="Forsidebillede" onAction="AddFrontpagePictureRibbon" size="normal" imageMso="PictureChange" supertip="Indsætter eller udskifter et eksisterende forsidebillede"/>
          <button id="btnAddRegularPicture" label="Billede i tekst" onAction="AddRegularPictureRibbon" supertip="Indsætter billede i teksten"/>
          <button id="btnAddFullpagePicture" label="Helsidesbillede" onAction="AddFullpagePictureRibbon" supertip="Indsætter hel side med billede"/>
        </group>
        <group id="grpFigureAndTables" label="Tabeller og figurer">
          <button id="btnInsertTable" label="Tabel" onAction="InsertTableAreaRibbon" imageMso="TableInsertDialogWord" supertip="Indsætter tabel inkl. pladsholdere til kilde og anmærkninger"/>
          <button id="btnInsertWideTable" label="Bred tabel" onAction="InsertWideTableAreaRibbon" imageMso="TableInsertDialogWord" supertip="Indsætter tabel i margen (bred tabel) inkl. pladsholdere til kilde og anmærkninger"/>
          <separator id="separator1"/>
          <button id="btnInsertFigure" label="Figur" onAction="InsertFigureAreaRibbon" supertip="Indsætter figurområde inkl. pladsholdere til kilde og anmærkninger"/>
          <button id="btnInsertFullpageFigure" label="Figurside" onAction="InsertFullpageFigureAreaRibbon" supertip="Indsætter hel side med figurområde med farvet baggrund inkl. pladsholdere til kilde og anmærkninger. Siden kan benyttes til andet end figurer."/>
        </group>
        <group id="grpOtherDocumentTools" label="Andre værktøjer">
          <button id="btnFactbox" label="Grå boks" onAction="InsertFactboxRibbon" supertip="Indsætter grå boks til tekst"/>
          <button id="btnQuote" label="Citat" onAction="InsertQuoteRibbon" supertip="Indsætter grafik til citat"/>
          <separator id="separator2"/>
          <button id="btnChapterStart" label="Farvet kapitelstart" onAction="ChapterStartRibbon" imageMso="InkColorPicker" supertip="Opretter et kapitel med farvet baggrund"/>
          <button id="btnCreateAppendix" label="Opret bilagsdel" onAction="CreateAppendixRibbon" imageMso="MasterDocument" supertip="Opretter bilagsdel med farvet baggrund"/>
          <separator id="separator3"/>
          <!--<button id="btnEmptySection" label="Blank side" onAction="EmptySectionRibbon" imageMso="BlankPageInsert" supertip="Indsætter hel blank side, specielt beregnet til tomme sider, når dokument skal trykkes"/>-->
          <button id="btnBookFormat" label="Bogformat" onAction="BookFormatRibbon" imageMso="ViewFullScreenReadingView" supertip="Ændrer dokumentet, så der er forskel på lige og ulige sider - sidetal står hhv. i højre og venstre margen"/>
        </group>
        <group id="grpHeadingNumbering" label="Overskrifter">
          <button id="btnAddHeadingNumbering" label="Tilføj nummer" onAction="AddHeadingNumberingRibbon" supertip="Tilføjer overskriftsnummerering på overskrift 1-3 (inkl. bilag, hvis der er bilag i dokumentet."/>
          <button id="btnRemoveHeadingNumbering" label="Fjern nummer" onAction="RemoveHeadingNumberingRibbon" supertip="Fjerner overskriftsnummerering på overskrift 1-3 (inkl. bilag, hvis der er bilag i dokumentet."/>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ns:gsit_styrelsenforforsyningssikkerhed_report xmlns:ns="http://www.getsharp.dk/gsit_styrelsenforforsyningssikkerhed_report">
  <ns:documentinfo>
    <ns:published>Juni 2024</ns:published>
    <ns:templateversion>1</ns:templateversion>
    <ns:frontpagepicture/>
    <ns:lightcoloredtext>false</ns:lightcoloredtext>
    <ns:appendixcreated/>
  </ns:documentinfo>
</ns:gsit_styrelsenforforsyningssikkerhed_repor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7A0F9-A184-4D27-8C81-0A2AB66400F3}">
  <ds:schemaRefs>
    <ds:schemaRef ds:uri="http://www.getsharp.dk/gsit_styrelsenforforsyningssikkerhed_report"/>
  </ds:schemaRefs>
</ds:datastoreItem>
</file>

<file path=customXml/itemProps2.xml><?xml version="1.0" encoding="utf-8"?>
<ds:datastoreItem xmlns:ds="http://schemas.openxmlformats.org/officeDocument/2006/customXml" ds:itemID="{2F58297D-54D9-4886-9E13-773485E4A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SFOS Rapport.dotm</Template>
  <TotalTime>7</TotalTime>
  <Pages>3</Pages>
  <Words>505</Words>
  <Characters>3580</Characters>
  <Application>Microsoft Office Word</Application>
  <DocSecurity>0</DocSecurity>
  <Lines>143</Lines>
  <Paragraphs>72</Paragraphs>
  <ScaleCrop>false</ScaleCrop>
  <HeadingPairs>
    <vt:vector size="2" baseType="variant">
      <vt:variant>
        <vt:lpstr>Titel</vt:lpstr>
      </vt:variant>
      <vt:variant>
        <vt:i4>1</vt:i4>
      </vt:variant>
    </vt:vector>
  </HeadingPairs>
  <TitlesOfParts>
    <vt:vector size="1" baseType="lpstr">
      <vt:lpstr>Koncept for læringsopsamlinger: Forsyningskritiske hændelser</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Koncept for læringsopsamlinger: Forsyningskritiske hændelser</dc:title>
  <dc:subject/>
  <dc:creator>Rasmus Andreasen Meyer</dc:creator>
  <cp:keywords/>
  <dc:description/>
  <cp:lastModifiedBy>Rasmus Andreasen Meyer</cp:lastModifiedBy>
  <cp:revision>10</cp:revision>
  <cp:lastPrinted>2023-09-28T09:57:00Z</cp:lastPrinted>
  <dcterms:created xsi:type="dcterms:W3CDTF">2024-06-26T07:48:00Z</dcterms:created>
  <dcterms:modified xsi:type="dcterms:W3CDTF">2024-06-26T08:20:00Z</dcterms:modified>
</cp:coreProperties>
</file>